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88" w:rsidRDefault="00410188" w:rsidP="0096464A">
      <w:pPr>
        <w:pStyle w:val="Heading1"/>
        <w:numPr>
          <w:ilvl w:val="0"/>
          <w:numId w:val="0"/>
        </w:numPr>
        <w:jc w:val="center"/>
      </w:pPr>
      <w:r>
        <w:t xml:space="preserve">Update for National Forum from ASDC, </w:t>
      </w:r>
      <w:r w:rsidR="0096464A">
        <w:t>June 2018</w:t>
      </w:r>
    </w:p>
    <w:p w:rsidR="00410188" w:rsidRPr="0096464A" w:rsidRDefault="00410188" w:rsidP="00410188">
      <w:pPr>
        <w:jc w:val="center"/>
        <w:rPr>
          <w:rFonts w:asciiTheme="minorHAnsi" w:hAnsiTheme="minorHAnsi" w:cstheme="minorHAnsi"/>
        </w:rPr>
      </w:pPr>
      <w:r w:rsidRPr="0096464A">
        <w:rPr>
          <w:rFonts w:asciiTheme="minorHAnsi" w:hAnsiTheme="minorHAnsi" w:cstheme="minorHAnsi"/>
        </w:rPr>
        <w:t>ASDC – The UK Association for Science and Discovery Centres</w:t>
      </w:r>
    </w:p>
    <w:p w:rsidR="00410188" w:rsidRDefault="00410188" w:rsidP="00410188">
      <w:pPr>
        <w:rPr>
          <w:rFonts w:asciiTheme="minorHAnsi" w:hAnsiTheme="minorHAnsi" w:cstheme="minorHAnsi"/>
          <w:lang w:eastAsia="en-US"/>
        </w:rPr>
      </w:pPr>
    </w:p>
    <w:p w:rsidR="00410188" w:rsidRDefault="00410188" w:rsidP="00410188">
      <w:pPr>
        <w:rPr>
          <w:rFonts w:asciiTheme="minorHAnsi" w:hAnsiTheme="minorHAnsi" w:cstheme="minorHAnsi"/>
          <w:lang w:eastAsia="en-US"/>
        </w:rPr>
      </w:pPr>
    </w:p>
    <w:p w:rsidR="00D41EA5" w:rsidRPr="00410188" w:rsidRDefault="0069637F" w:rsidP="00410188">
      <w:pPr>
        <w:rPr>
          <w:rFonts w:asciiTheme="minorHAnsi" w:hAnsiTheme="minorHAnsi" w:cstheme="minorHAnsi"/>
          <w:lang w:eastAsia="en-US"/>
        </w:rPr>
      </w:pPr>
      <w:r w:rsidRPr="00410188">
        <w:rPr>
          <w:rFonts w:asciiTheme="minorHAnsi" w:hAnsiTheme="minorHAnsi" w:cstheme="minorHAnsi"/>
          <w:lang w:eastAsia="en-US"/>
        </w:rPr>
        <w:t xml:space="preserve">ASDC </w:t>
      </w:r>
      <w:r w:rsidR="00124C8B" w:rsidRPr="00410188">
        <w:rPr>
          <w:rFonts w:asciiTheme="minorHAnsi" w:hAnsiTheme="minorHAnsi" w:cstheme="minorHAnsi"/>
          <w:lang w:eastAsia="en-US"/>
        </w:rPr>
        <w:t xml:space="preserve">has recently completed the delivery of </w:t>
      </w:r>
      <w:r w:rsidR="004D5ADC" w:rsidRPr="00410188">
        <w:rPr>
          <w:rFonts w:asciiTheme="minorHAnsi" w:hAnsiTheme="minorHAnsi" w:cstheme="minorHAnsi"/>
          <w:lang w:eastAsia="en-US"/>
        </w:rPr>
        <w:t>several</w:t>
      </w:r>
      <w:r w:rsidRPr="00410188">
        <w:rPr>
          <w:rFonts w:asciiTheme="minorHAnsi" w:hAnsiTheme="minorHAnsi" w:cstheme="minorHAnsi"/>
          <w:lang w:eastAsia="en-US"/>
        </w:rPr>
        <w:t xml:space="preserve"> national STEM pro</w:t>
      </w:r>
      <w:r w:rsidR="00D41EA5" w:rsidRPr="00410188">
        <w:rPr>
          <w:rFonts w:asciiTheme="minorHAnsi" w:hAnsiTheme="minorHAnsi" w:cstheme="minorHAnsi"/>
          <w:lang w:eastAsia="en-US"/>
        </w:rPr>
        <w:t>grammes</w:t>
      </w:r>
      <w:r w:rsidR="00124C8B" w:rsidRPr="00410188">
        <w:rPr>
          <w:rFonts w:asciiTheme="minorHAnsi" w:hAnsiTheme="minorHAnsi" w:cstheme="minorHAnsi"/>
          <w:lang w:eastAsia="en-US"/>
        </w:rPr>
        <w:t xml:space="preserve"> and continues to run others.</w:t>
      </w:r>
      <w:r w:rsidR="004D5ADC" w:rsidRPr="00410188">
        <w:rPr>
          <w:rFonts w:asciiTheme="minorHAnsi" w:hAnsiTheme="minorHAnsi" w:cstheme="minorHAnsi"/>
          <w:lang w:eastAsia="en-US"/>
        </w:rPr>
        <w:t xml:space="preserve"> For </w:t>
      </w:r>
      <w:r w:rsidR="00477A4F" w:rsidRPr="00410188">
        <w:rPr>
          <w:rFonts w:asciiTheme="minorHAnsi" w:hAnsiTheme="minorHAnsi" w:cstheme="minorHAnsi"/>
          <w:lang w:eastAsia="en-US"/>
        </w:rPr>
        <w:t>the majority</w:t>
      </w:r>
      <w:r w:rsidR="004D5ADC" w:rsidRPr="00410188">
        <w:rPr>
          <w:rFonts w:asciiTheme="minorHAnsi" w:hAnsiTheme="minorHAnsi" w:cstheme="minorHAnsi"/>
          <w:lang w:eastAsia="en-US"/>
        </w:rPr>
        <w:t xml:space="preserve">, there is a strong component of inclusion, </w:t>
      </w:r>
      <w:r w:rsidR="00477A4F" w:rsidRPr="00410188">
        <w:rPr>
          <w:rFonts w:asciiTheme="minorHAnsi" w:hAnsiTheme="minorHAnsi" w:cstheme="minorHAnsi"/>
          <w:lang w:eastAsia="en-US"/>
        </w:rPr>
        <w:t xml:space="preserve">sharing practices that drive </w:t>
      </w:r>
      <w:r w:rsidR="004D5ADC" w:rsidRPr="00410188">
        <w:rPr>
          <w:rFonts w:asciiTheme="minorHAnsi" w:hAnsiTheme="minorHAnsi" w:cstheme="minorHAnsi"/>
          <w:lang w:eastAsia="en-US"/>
        </w:rPr>
        <w:t>towards a more equitable society, and a more inclusive approach to science and science engagement.</w:t>
      </w:r>
      <w:r w:rsidR="00477A4F" w:rsidRPr="00410188">
        <w:rPr>
          <w:rFonts w:asciiTheme="minorHAnsi" w:hAnsiTheme="minorHAnsi" w:cstheme="minorHAnsi"/>
          <w:lang w:eastAsia="en-US"/>
        </w:rPr>
        <w:t xml:space="preserve"> For all ASDC programmes there is the ambition to make a step-change in the way large organisations can engage the public with that field of STEM. </w:t>
      </w:r>
    </w:p>
    <w:p w:rsidR="00D41EA5" w:rsidRPr="00410188" w:rsidRDefault="00D41EA5" w:rsidP="00410188">
      <w:pPr>
        <w:rPr>
          <w:rFonts w:asciiTheme="minorHAnsi" w:hAnsiTheme="minorHAnsi" w:cstheme="minorHAnsi"/>
          <w:lang w:eastAsia="en-US"/>
        </w:rPr>
      </w:pPr>
    </w:p>
    <w:p w:rsidR="00567322" w:rsidRPr="00410188" w:rsidRDefault="00124C8B" w:rsidP="00410188">
      <w:pPr>
        <w:rPr>
          <w:rFonts w:asciiTheme="minorHAnsi" w:hAnsiTheme="minorHAnsi" w:cstheme="minorHAnsi"/>
          <w:lang w:eastAsia="en-US"/>
        </w:rPr>
      </w:pPr>
      <w:r w:rsidRPr="00410188">
        <w:rPr>
          <w:rFonts w:asciiTheme="minorHAnsi" w:hAnsiTheme="minorHAnsi" w:cstheme="minorHAnsi"/>
          <w:lang w:eastAsia="en-US"/>
        </w:rPr>
        <w:t xml:space="preserve">For the past </w:t>
      </w:r>
      <w:r w:rsidR="005673EF">
        <w:rPr>
          <w:rFonts w:asciiTheme="minorHAnsi" w:hAnsiTheme="minorHAnsi" w:cstheme="minorHAnsi"/>
          <w:lang w:eastAsia="en-US"/>
        </w:rPr>
        <w:t>two</w:t>
      </w:r>
      <w:r w:rsidRPr="00410188">
        <w:rPr>
          <w:rFonts w:asciiTheme="minorHAnsi" w:hAnsiTheme="minorHAnsi" w:cstheme="minorHAnsi"/>
          <w:lang w:eastAsia="en-US"/>
        </w:rPr>
        <w:t xml:space="preserve"> years, Explore Your Universe</w:t>
      </w:r>
      <w:r w:rsidR="00567322" w:rsidRPr="00410188">
        <w:rPr>
          <w:rFonts w:asciiTheme="minorHAnsi" w:hAnsiTheme="minorHAnsi" w:cstheme="minorHAnsi"/>
          <w:lang w:eastAsia="en-US"/>
        </w:rPr>
        <w:t xml:space="preserve">, </w:t>
      </w:r>
      <w:r w:rsidR="001B7B05" w:rsidRPr="00410188">
        <w:rPr>
          <w:rFonts w:asciiTheme="minorHAnsi" w:hAnsiTheme="minorHAnsi" w:cstheme="minorHAnsi"/>
          <w:lang w:eastAsia="en-US"/>
        </w:rPr>
        <w:t>in partnerships with</w:t>
      </w:r>
      <w:r w:rsidRPr="00410188">
        <w:rPr>
          <w:rFonts w:asciiTheme="minorHAnsi" w:hAnsiTheme="minorHAnsi" w:cstheme="minorHAnsi"/>
          <w:lang w:eastAsia="en-US"/>
        </w:rPr>
        <w:t xml:space="preserve"> STFC</w:t>
      </w:r>
      <w:r w:rsidR="00567322" w:rsidRPr="00410188">
        <w:rPr>
          <w:rFonts w:asciiTheme="minorHAnsi" w:hAnsiTheme="minorHAnsi" w:cstheme="minorHAnsi"/>
          <w:lang w:eastAsia="en-US"/>
        </w:rPr>
        <w:t>,</w:t>
      </w:r>
      <w:r w:rsidRPr="00410188">
        <w:rPr>
          <w:rFonts w:asciiTheme="minorHAnsi" w:hAnsiTheme="minorHAnsi" w:cstheme="minorHAnsi"/>
          <w:lang w:eastAsia="en-US"/>
        </w:rPr>
        <w:t xml:space="preserve"> has focussed on reaching disadvantaged families, schools and communities in England, Scotland, Wales and Northern Ireland</w:t>
      </w:r>
      <w:r w:rsidR="001B3CD3" w:rsidRPr="00410188">
        <w:rPr>
          <w:rFonts w:asciiTheme="minorHAnsi" w:hAnsiTheme="minorHAnsi" w:cstheme="minorHAnsi"/>
          <w:lang w:eastAsia="en-US"/>
        </w:rPr>
        <w:t xml:space="preserve"> with hands-on excellent science</w:t>
      </w:r>
      <w:r w:rsidRPr="00410188">
        <w:rPr>
          <w:rFonts w:asciiTheme="minorHAnsi" w:hAnsiTheme="minorHAnsi" w:cstheme="minorHAnsi"/>
          <w:lang w:eastAsia="en-US"/>
        </w:rPr>
        <w:t xml:space="preserve">. </w:t>
      </w:r>
      <w:r w:rsidR="00567322" w:rsidRPr="00410188">
        <w:rPr>
          <w:rFonts w:asciiTheme="minorHAnsi" w:hAnsiTheme="minorHAnsi" w:cstheme="minorHAnsi"/>
          <w:lang w:eastAsia="en-US"/>
        </w:rPr>
        <w:t>3</w:t>
      </w:r>
      <w:r w:rsidR="00477A4F" w:rsidRPr="00410188">
        <w:rPr>
          <w:rFonts w:asciiTheme="minorHAnsi" w:hAnsiTheme="minorHAnsi" w:cstheme="minorHAnsi"/>
          <w:lang w:eastAsia="en-US"/>
        </w:rPr>
        <w:t>9</w:t>
      </w:r>
      <w:r w:rsidRPr="00410188">
        <w:rPr>
          <w:rFonts w:asciiTheme="minorHAnsi" w:hAnsiTheme="minorHAnsi" w:cstheme="minorHAnsi"/>
          <w:lang w:eastAsia="en-US"/>
        </w:rPr>
        <w:t>,</w:t>
      </w:r>
      <w:r w:rsidR="001B7B05" w:rsidRPr="00410188">
        <w:rPr>
          <w:rFonts w:asciiTheme="minorHAnsi" w:hAnsiTheme="minorHAnsi" w:cstheme="minorHAnsi"/>
          <w:lang w:eastAsia="en-US"/>
        </w:rPr>
        <w:t>273</w:t>
      </w:r>
      <w:r w:rsidRPr="00410188">
        <w:rPr>
          <w:rFonts w:asciiTheme="minorHAnsi" w:hAnsiTheme="minorHAnsi" w:cstheme="minorHAnsi"/>
          <w:lang w:eastAsia="en-US"/>
        </w:rPr>
        <w:t xml:space="preserve"> children and adults </w:t>
      </w:r>
      <w:r w:rsidR="001B7B05" w:rsidRPr="00410188">
        <w:rPr>
          <w:rFonts w:asciiTheme="minorHAnsi" w:hAnsiTheme="minorHAnsi" w:cstheme="minorHAnsi"/>
          <w:lang w:eastAsia="en-US"/>
        </w:rPr>
        <w:t xml:space="preserve">have taken part, </w:t>
      </w:r>
      <w:r w:rsidRPr="00410188">
        <w:rPr>
          <w:rFonts w:asciiTheme="minorHAnsi" w:hAnsiTheme="minorHAnsi" w:cstheme="minorHAnsi"/>
          <w:lang w:eastAsia="en-US"/>
        </w:rPr>
        <w:t xml:space="preserve">from a range of communities </w:t>
      </w:r>
      <w:r w:rsidR="00567322" w:rsidRPr="00410188">
        <w:rPr>
          <w:rFonts w:asciiTheme="minorHAnsi" w:hAnsiTheme="minorHAnsi" w:cstheme="minorHAnsi"/>
          <w:lang w:eastAsia="en-US"/>
        </w:rPr>
        <w:t xml:space="preserve">in the top 25% on the indices of multiple deprivation, remote areas, </w:t>
      </w:r>
      <w:r w:rsidRPr="00410188">
        <w:rPr>
          <w:rFonts w:asciiTheme="minorHAnsi" w:hAnsiTheme="minorHAnsi" w:cstheme="minorHAnsi"/>
          <w:lang w:eastAsia="en-US"/>
        </w:rPr>
        <w:t>a prison</w:t>
      </w:r>
      <w:r w:rsidR="00567322" w:rsidRPr="00410188">
        <w:rPr>
          <w:rFonts w:asciiTheme="minorHAnsi" w:hAnsiTheme="minorHAnsi" w:cstheme="minorHAnsi"/>
          <w:lang w:eastAsia="en-US"/>
        </w:rPr>
        <w:t xml:space="preserve"> and </w:t>
      </w:r>
      <w:r w:rsidR="001B7B05" w:rsidRPr="00410188">
        <w:rPr>
          <w:rFonts w:asciiTheme="minorHAnsi" w:hAnsiTheme="minorHAnsi" w:cstheme="minorHAnsi"/>
          <w:lang w:eastAsia="en-US"/>
        </w:rPr>
        <w:t>children</w:t>
      </w:r>
      <w:r w:rsidR="00567322" w:rsidRPr="00410188">
        <w:rPr>
          <w:rFonts w:asciiTheme="minorHAnsi" w:hAnsiTheme="minorHAnsi" w:cstheme="minorHAnsi"/>
          <w:lang w:eastAsia="en-US"/>
        </w:rPr>
        <w:t xml:space="preserve"> excluded from school.</w:t>
      </w:r>
      <w:r w:rsidR="001B3CD3" w:rsidRPr="00410188">
        <w:rPr>
          <w:rFonts w:asciiTheme="minorHAnsi" w:hAnsiTheme="minorHAnsi" w:cstheme="minorHAnsi"/>
          <w:lang w:eastAsia="en-US"/>
        </w:rPr>
        <w:t xml:space="preserve"> Within this ASDC programme, Postcode data analysis shows that 97% of the outreach schools taking part were in the top 25% of the IMD or geographically very remote from STEM.</w:t>
      </w:r>
    </w:p>
    <w:p w:rsidR="00124C8B" w:rsidRPr="00410188" w:rsidRDefault="00124C8B" w:rsidP="00410188">
      <w:pPr>
        <w:rPr>
          <w:rFonts w:asciiTheme="minorHAnsi" w:hAnsiTheme="minorHAnsi" w:cstheme="minorHAnsi"/>
          <w:lang w:eastAsia="en-US"/>
        </w:rPr>
      </w:pPr>
      <w:r w:rsidRPr="00410188">
        <w:rPr>
          <w:rFonts w:asciiTheme="minorHAnsi" w:hAnsiTheme="minorHAnsi" w:cstheme="minorHAnsi"/>
          <w:lang w:eastAsia="en-US"/>
        </w:rPr>
        <w:t xml:space="preserve">This adds to the 347,008 families, school children and adults who have </w:t>
      </w:r>
      <w:r w:rsidR="001B3CD3" w:rsidRPr="00410188">
        <w:rPr>
          <w:rFonts w:asciiTheme="minorHAnsi" w:hAnsiTheme="minorHAnsi" w:cstheme="minorHAnsi"/>
          <w:lang w:eastAsia="en-US"/>
        </w:rPr>
        <w:t xml:space="preserve">already </w:t>
      </w:r>
      <w:r w:rsidRPr="00410188">
        <w:rPr>
          <w:rFonts w:asciiTheme="minorHAnsi" w:hAnsiTheme="minorHAnsi" w:cstheme="minorHAnsi"/>
          <w:lang w:eastAsia="en-US"/>
        </w:rPr>
        <w:t xml:space="preserve">taken part </w:t>
      </w:r>
      <w:r w:rsidR="001B3CD3" w:rsidRPr="00410188">
        <w:rPr>
          <w:rFonts w:asciiTheme="minorHAnsi" w:hAnsiTheme="minorHAnsi" w:cstheme="minorHAnsi"/>
          <w:lang w:eastAsia="en-US"/>
        </w:rPr>
        <w:t xml:space="preserve">in </w:t>
      </w:r>
      <w:r w:rsidRPr="00410188">
        <w:rPr>
          <w:rFonts w:asciiTheme="minorHAnsi" w:hAnsiTheme="minorHAnsi" w:cstheme="minorHAnsi"/>
          <w:lang w:eastAsia="en-US"/>
        </w:rPr>
        <w:t xml:space="preserve">these </w:t>
      </w:r>
      <w:r w:rsidR="004D5ADC" w:rsidRPr="00410188">
        <w:rPr>
          <w:rFonts w:asciiTheme="minorHAnsi" w:hAnsiTheme="minorHAnsi" w:cstheme="minorHAnsi"/>
          <w:lang w:eastAsia="en-US"/>
        </w:rPr>
        <w:t xml:space="preserve">independently evaluated </w:t>
      </w:r>
      <w:r w:rsidRPr="00410188">
        <w:rPr>
          <w:rFonts w:asciiTheme="minorHAnsi" w:hAnsiTheme="minorHAnsi" w:cstheme="minorHAnsi"/>
          <w:lang w:eastAsia="en-US"/>
        </w:rPr>
        <w:t>physics and en</w:t>
      </w:r>
      <w:bookmarkStart w:id="0" w:name="_GoBack"/>
      <w:bookmarkEnd w:id="0"/>
      <w:r w:rsidRPr="00410188">
        <w:rPr>
          <w:rFonts w:asciiTheme="minorHAnsi" w:hAnsiTheme="minorHAnsi" w:cstheme="minorHAnsi"/>
          <w:lang w:eastAsia="en-US"/>
        </w:rPr>
        <w:t xml:space="preserve">gineering </w:t>
      </w:r>
      <w:r w:rsidR="001B3CD3" w:rsidRPr="00410188">
        <w:rPr>
          <w:rFonts w:asciiTheme="minorHAnsi" w:hAnsiTheme="minorHAnsi" w:cstheme="minorHAnsi"/>
          <w:lang w:eastAsia="en-US"/>
        </w:rPr>
        <w:t xml:space="preserve">schools </w:t>
      </w:r>
      <w:r w:rsidRPr="00410188">
        <w:rPr>
          <w:rFonts w:asciiTheme="minorHAnsi" w:hAnsiTheme="minorHAnsi" w:cstheme="minorHAnsi"/>
          <w:lang w:eastAsia="en-US"/>
        </w:rPr>
        <w:t xml:space="preserve">workshops </w:t>
      </w:r>
      <w:r w:rsidR="001B3CD3" w:rsidRPr="00410188">
        <w:rPr>
          <w:rFonts w:asciiTheme="minorHAnsi" w:hAnsiTheme="minorHAnsi" w:cstheme="minorHAnsi"/>
          <w:lang w:eastAsia="en-US"/>
        </w:rPr>
        <w:t xml:space="preserve">and events </w:t>
      </w:r>
      <w:r w:rsidRPr="00410188">
        <w:rPr>
          <w:rFonts w:asciiTheme="minorHAnsi" w:hAnsiTheme="minorHAnsi" w:cstheme="minorHAnsi"/>
          <w:lang w:eastAsia="en-US"/>
        </w:rPr>
        <w:t xml:space="preserve">of which 45,852 met a scientist or engineer. </w:t>
      </w:r>
      <w:r w:rsidR="00477A4F" w:rsidRPr="00410188">
        <w:rPr>
          <w:rFonts w:asciiTheme="minorHAnsi" w:hAnsiTheme="minorHAnsi" w:cstheme="minorHAnsi"/>
          <w:lang w:eastAsia="en-US"/>
        </w:rPr>
        <w:t>The programme has created a step-change in the way particle physics and astronomy engagement happens at centres across the UK.</w:t>
      </w:r>
    </w:p>
    <w:p w:rsidR="00124C8B" w:rsidRPr="00410188" w:rsidRDefault="00124C8B" w:rsidP="00410188">
      <w:pPr>
        <w:rPr>
          <w:rFonts w:asciiTheme="minorHAnsi" w:hAnsiTheme="minorHAnsi" w:cstheme="minorHAnsi"/>
          <w:lang w:eastAsia="en-US"/>
        </w:rPr>
      </w:pPr>
    </w:p>
    <w:p w:rsidR="00567322" w:rsidRPr="00410188" w:rsidRDefault="00567322" w:rsidP="00410188">
      <w:pPr>
        <w:rPr>
          <w:rFonts w:asciiTheme="minorHAnsi" w:hAnsiTheme="minorHAnsi" w:cstheme="minorHAnsi"/>
          <w:lang w:eastAsia="en-US"/>
        </w:rPr>
      </w:pPr>
      <w:r w:rsidRPr="00410188">
        <w:rPr>
          <w:rFonts w:asciiTheme="minorHAnsi" w:hAnsiTheme="minorHAnsi" w:cstheme="minorHAnsi"/>
          <w:lang w:eastAsia="en-US"/>
        </w:rPr>
        <w:t xml:space="preserve">ASDC also recently completed the training programme for our </w:t>
      </w:r>
      <w:r w:rsidR="001B3CD3" w:rsidRPr="00410188">
        <w:rPr>
          <w:rFonts w:asciiTheme="minorHAnsi" w:hAnsiTheme="minorHAnsi" w:cstheme="minorHAnsi"/>
          <w:lang w:eastAsia="en-US"/>
        </w:rPr>
        <w:t>N</w:t>
      </w:r>
      <w:r w:rsidRPr="00410188">
        <w:rPr>
          <w:rFonts w:asciiTheme="minorHAnsi" w:hAnsiTheme="minorHAnsi" w:cstheme="minorHAnsi"/>
          <w:lang w:eastAsia="en-US"/>
        </w:rPr>
        <w:t xml:space="preserve">ational </w:t>
      </w:r>
      <w:r w:rsidR="001B3CD3" w:rsidRPr="00410188">
        <w:rPr>
          <w:rFonts w:asciiTheme="minorHAnsi" w:hAnsiTheme="minorHAnsi" w:cstheme="minorHAnsi"/>
          <w:lang w:eastAsia="en-US"/>
        </w:rPr>
        <w:t>S</w:t>
      </w:r>
      <w:r w:rsidRPr="00410188">
        <w:rPr>
          <w:rFonts w:asciiTheme="minorHAnsi" w:hAnsiTheme="minorHAnsi" w:cstheme="minorHAnsi"/>
          <w:lang w:eastAsia="en-US"/>
        </w:rPr>
        <w:t xml:space="preserve">pace </w:t>
      </w:r>
      <w:r w:rsidR="001B3CD3" w:rsidRPr="00410188">
        <w:rPr>
          <w:rFonts w:asciiTheme="minorHAnsi" w:hAnsiTheme="minorHAnsi" w:cstheme="minorHAnsi"/>
          <w:lang w:eastAsia="en-US"/>
        </w:rPr>
        <w:t>P</w:t>
      </w:r>
      <w:r w:rsidRPr="00410188">
        <w:rPr>
          <w:rFonts w:asciiTheme="minorHAnsi" w:hAnsiTheme="minorHAnsi" w:cstheme="minorHAnsi"/>
          <w:lang w:eastAsia="en-US"/>
        </w:rPr>
        <w:t>rogramme</w:t>
      </w:r>
      <w:r w:rsidR="004D5ADC" w:rsidRPr="00410188">
        <w:rPr>
          <w:rFonts w:asciiTheme="minorHAnsi" w:hAnsiTheme="minorHAnsi" w:cstheme="minorHAnsi"/>
          <w:lang w:eastAsia="en-US"/>
        </w:rPr>
        <w:t xml:space="preserve"> ‘Destination Space 2’</w:t>
      </w:r>
      <w:r w:rsidRPr="00410188">
        <w:rPr>
          <w:rFonts w:asciiTheme="minorHAnsi" w:hAnsiTheme="minorHAnsi" w:cstheme="minorHAnsi"/>
          <w:lang w:eastAsia="en-US"/>
        </w:rPr>
        <w:t xml:space="preserve"> </w:t>
      </w:r>
      <w:r w:rsidR="001B3CD3" w:rsidRPr="00410188">
        <w:rPr>
          <w:rFonts w:asciiTheme="minorHAnsi" w:hAnsiTheme="minorHAnsi" w:cstheme="minorHAnsi"/>
          <w:lang w:eastAsia="en-US"/>
        </w:rPr>
        <w:t xml:space="preserve">in partnership with the UK Space Agency. Events </w:t>
      </w:r>
      <w:r w:rsidRPr="00410188">
        <w:rPr>
          <w:rFonts w:asciiTheme="minorHAnsi" w:hAnsiTheme="minorHAnsi" w:cstheme="minorHAnsi"/>
          <w:lang w:eastAsia="en-US"/>
        </w:rPr>
        <w:t>for schools and families, focus</w:t>
      </w:r>
      <w:r w:rsidR="00F9515C" w:rsidRPr="00410188">
        <w:rPr>
          <w:rFonts w:asciiTheme="minorHAnsi" w:hAnsiTheme="minorHAnsi" w:cstheme="minorHAnsi"/>
          <w:lang w:eastAsia="en-US"/>
        </w:rPr>
        <w:t>sing</w:t>
      </w:r>
      <w:r w:rsidRPr="00410188">
        <w:rPr>
          <w:rFonts w:asciiTheme="minorHAnsi" w:hAnsiTheme="minorHAnsi" w:cstheme="minorHAnsi"/>
          <w:lang w:eastAsia="en-US"/>
        </w:rPr>
        <w:t xml:space="preserve"> on </w:t>
      </w:r>
      <w:r w:rsidR="004D5ADC" w:rsidRPr="00410188">
        <w:rPr>
          <w:rFonts w:asciiTheme="minorHAnsi" w:hAnsiTheme="minorHAnsi" w:cstheme="minorHAnsi"/>
          <w:lang w:eastAsia="en-US"/>
        </w:rPr>
        <w:t xml:space="preserve">the soon to be announced </w:t>
      </w:r>
      <w:r w:rsidRPr="00410188">
        <w:rPr>
          <w:rFonts w:asciiTheme="minorHAnsi" w:hAnsiTheme="minorHAnsi" w:cstheme="minorHAnsi"/>
          <w:lang w:eastAsia="en-US"/>
        </w:rPr>
        <w:t xml:space="preserve">UK Space Ports, the Mars </w:t>
      </w:r>
      <w:r w:rsidR="004D5ADC" w:rsidRPr="00410188">
        <w:rPr>
          <w:rFonts w:asciiTheme="minorHAnsi" w:hAnsiTheme="minorHAnsi" w:cstheme="minorHAnsi"/>
          <w:lang w:eastAsia="en-US"/>
        </w:rPr>
        <w:t>R</w:t>
      </w:r>
      <w:r w:rsidRPr="00410188">
        <w:rPr>
          <w:rFonts w:asciiTheme="minorHAnsi" w:hAnsiTheme="minorHAnsi" w:cstheme="minorHAnsi"/>
          <w:lang w:eastAsia="en-US"/>
        </w:rPr>
        <w:t xml:space="preserve">over, </w:t>
      </w:r>
      <w:r w:rsidR="001B3CD3" w:rsidRPr="00410188">
        <w:rPr>
          <w:rFonts w:asciiTheme="minorHAnsi" w:hAnsiTheme="minorHAnsi" w:cstheme="minorHAnsi"/>
          <w:lang w:eastAsia="en-US"/>
        </w:rPr>
        <w:t xml:space="preserve">Satellite Applications </w:t>
      </w:r>
      <w:r w:rsidRPr="00410188">
        <w:rPr>
          <w:rFonts w:asciiTheme="minorHAnsi" w:hAnsiTheme="minorHAnsi" w:cstheme="minorHAnsi"/>
          <w:lang w:eastAsia="en-US"/>
        </w:rPr>
        <w:t xml:space="preserve">and the </w:t>
      </w:r>
      <w:r w:rsidR="001B3CD3" w:rsidRPr="00410188">
        <w:rPr>
          <w:rFonts w:asciiTheme="minorHAnsi" w:hAnsiTheme="minorHAnsi" w:cstheme="minorHAnsi"/>
          <w:lang w:eastAsia="en-US"/>
        </w:rPr>
        <w:t>J</w:t>
      </w:r>
      <w:r w:rsidRPr="00410188">
        <w:rPr>
          <w:rFonts w:asciiTheme="minorHAnsi" w:hAnsiTheme="minorHAnsi" w:cstheme="minorHAnsi"/>
          <w:lang w:eastAsia="en-US"/>
        </w:rPr>
        <w:t xml:space="preserve">ames </w:t>
      </w:r>
      <w:r w:rsidR="001B3CD3" w:rsidRPr="00410188">
        <w:rPr>
          <w:rFonts w:asciiTheme="minorHAnsi" w:hAnsiTheme="minorHAnsi" w:cstheme="minorHAnsi"/>
          <w:lang w:eastAsia="en-US"/>
        </w:rPr>
        <w:t>W</w:t>
      </w:r>
      <w:r w:rsidRPr="00410188">
        <w:rPr>
          <w:rFonts w:asciiTheme="minorHAnsi" w:hAnsiTheme="minorHAnsi" w:cstheme="minorHAnsi"/>
          <w:lang w:eastAsia="en-US"/>
        </w:rPr>
        <w:t xml:space="preserve">ebb </w:t>
      </w:r>
      <w:r w:rsidR="001B3CD3" w:rsidRPr="00410188">
        <w:rPr>
          <w:rFonts w:asciiTheme="minorHAnsi" w:hAnsiTheme="minorHAnsi" w:cstheme="minorHAnsi"/>
          <w:lang w:eastAsia="en-US"/>
        </w:rPr>
        <w:t>S</w:t>
      </w:r>
      <w:r w:rsidRPr="00410188">
        <w:rPr>
          <w:rFonts w:asciiTheme="minorHAnsi" w:hAnsiTheme="minorHAnsi" w:cstheme="minorHAnsi"/>
          <w:lang w:eastAsia="en-US"/>
        </w:rPr>
        <w:t>pace Telescope</w:t>
      </w:r>
      <w:r w:rsidR="00F9515C" w:rsidRPr="00410188">
        <w:rPr>
          <w:rFonts w:asciiTheme="minorHAnsi" w:hAnsiTheme="minorHAnsi" w:cstheme="minorHAnsi"/>
          <w:lang w:eastAsia="en-US"/>
        </w:rPr>
        <w:t>,</w:t>
      </w:r>
      <w:r w:rsidR="001B3CD3" w:rsidRPr="00410188">
        <w:rPr>
          <w:rFonts w:asciiTheme="minorHAnsi" w:hAnsiTheme="minorHAnsi" w:cstheme="minorHAnsi"/>
          <w:lang w:eastAsia="en-US"/>
        </w:rPr>
        <w:t xml:space="preserve"> are now being delivered</w:t>
      </w:r>
      <w:r w:rsidR="004D5ADC" w:rsidRPr="00410188">
        <w:rPr>
          <w:rFonts w:asciiTheme="minorHAnsi" w:hAnsiTheme="minorHAnsi" w:cstheme="minorHAnsi"/>
          <w:lang w:eastAsia="en-US"/>
        </w:rPr>
        <w:t>.</w:t>
      </w:r>
      <w:r w:rsidRPr="00410188">
        <w:rPr>
          <w:rFonts w:asciiTheme="minorHAnsi" w:hAnsiTheme="minorHAnsi" w:cstheme="minorHAnsi"/>
          <w:lang w:eastAsia="en-US"/>
        </w:rPr>
        <w:t xml:space="preserve"> This follows on from our earlier partnership with the UK Space Agency which </w:t>
      </w:r>
      <w:r w:rsidR="00F9515C" w:rsidRPr="00410188">
        <w:rPr>
          <w:rFonts w:asciiTheme="minorHAnsi" w:hAnsiTheme="minorHAnsi" w:cstheme="minorHAnsi"/>
          <w:lang w:eastAsia="en-US"/>
        </w:rPr>
        <w:t xml:space="preserve">April data shows </w:t>
      </w:r>
      <w:r w:rsidRPr="00410188">
        <w:rPr>
          <w:rFonts w:asciiTheme="minorHAnsi" w:hAnsiTheme="minorHAnsi" w:cstheme="minorHAnsi"/>
          <w:lang w:eastAsia="en-US"/>
        </w:rPr>
        <w:t xml:space="preserve">has now </w:t>
      </w:r>
      <w:r w:rsidR="00F9515C" w:rsidRPr="00410188">
        <w:rPr>
          <w:rFonts w:asciiTheme="minorHAnsi" w:hAnsiTheme="minorHAnsi" w:cstheme="minorHAnsi"/>
          <w:lang w:eastAsia="en-US"/>
        </w:rPr>
        <w:t>had</w:t>
      </w:r>
      <w:r w:rsidRPr="00410188">
        <w:rPr>
          <w:rFonts w:asciiTheme="minorHAnsi" w:hAnsiTheme="minorHAnsi" w:cstheme="minorHAnsi"/>
          <w:lang w:eastAsia="en-US"/>
        </w:rPr>
        <w:t xml:space="preserve"> over 900,000 children and adult</w:t>
      </w:r>
      <w:r w:rsidR="004D5ADC" w:rsidRPr="00410188">
        <w:rPr>
          <w:rFonts w:asciiTheme="minorHAnsi" w:hAnsiTheme="minorHAnsi" w:cstheme="minorHAnsi"/>
          <w:lang w:eastAsia="en-US"/>
        </w:rPr>
        <w:t xml:space="preserve"> participa</w:t>
      </w:r>
      <w:r w:rsidR="00F9515C" w:rsidRPr="00410188">
        <w:rPr>
          <w:rFonts w:asciiTheme="minorHAnsi" w:hAnsiTheme="minorHAnsi" w:cstheme="minorHAnsi"/>
          <w:lang w:eastAsia="en-US"/>
        </w:rPr>
        <w:t>nts</w:t>
      </w:r>
      <w:r w:rsidRPr="00410188">
        <w:rPr>
          <w:rFonts w:asciiTheme="minorHAnsi" w:hAnsiTheme="minorHAnsi" w:cstheme="minorHAnsi"/>
          <w:lang w:eastAsia="en-US"/>
        </w:rPr>
        <w:t xml:space="preserve"> in </w:t>
      </w:r>
      <w:r w:rsidR="001B3CD3" w:rsidRPr="00410188">
        <w:rPr>
          <w:rFonts w:asciiTheme="minorHAnsi" w:hAnsiTheme="minorHAnsi" w:cstheme="minorHAnsi"/>
          <w:lang w:eastAsia="en-US"/>
        </w:rPr>
        <w:t>workshops</w:t>
      </w:r>
      <w:r w:rsidR="004D5ADC" w:rsidRPr="00410188">
        <w:rPr>
          <w:rFonts w:asciiTheme="minorHAnsi" w:hAnsiTheme="minorHAnsi" w:cstheme="minorHAnsi"/>
          <w:lang w:eastAsia="en-US"/>
        </w:rPr>
        <w:t xml:space="preserve"> and events</w:t>
      </w:r>
      <w:r w:rsidRPr="00410188">
        <w:rPr>
          <w:rFonts w:asciiTheme="minorHAnsi" w:hAnsiTheme="minorHAnsi" w:cstheme="minorHAnsi"/>
          <w:lang w:eastAsia="en-US"/>
        </w:rPr>
        <w:t xml:space="preserve">, including 100,244 school children age 5-14 in school workshops and 75,741 children and adults who met and spoke with a space scientist or engineer. </w:t>
      </w:r>
      <w:r w:rsidR="004D5ADC" w:rsidRPr="00410188">
        <w:rPr>
          <w:rFonts w:asciiTheme="minorHAnsi" w:hAnsiTheme="minorHAnsi" w:cstheme="minorHAnsi"/>
          <w:lang w:eastAsia="en-US"/>
        </w:rPr>
        <w:t xml:space="preserve">If we include people </w:t>
      </w:r>
      <w:r w:rsidRPr="00410188">
        <w:rPr>
          <w:rFonts w:asciiTheme="minorHAnsi" w:hAnsiTheme="minorHAnsi" w:cstheme="minorHAnsi"/>
          <w:lang w:eastAsia="en-US"/>
        </w:rPr>
        <w:t>visiting events and exhibitions</w:t>
      </w:r>
      <w:r w:rsidR="004D5ADC" w:rsidRPr="00410188">
        <w:rPr>
          <w:rFonts w:asciiTheme="minorHAnsi" w:hAnsiTheme="minorHAnsi" w:cstheme="minorHAnsi"/>
          <w:lang w:eastAsia="en-US"/>
        </w:rPr>
        <w:t>, the total</w:t>
      </w:r>
      <w:r w:rsidR="005673EF">
        <w:rPr>
          <w:rFonts w:asciiTheme="minorHAnsi" w:hAnsiTheme="minorHAnsi" w:cstheme="minorHAnsi"/>
          <w:lang w:eastAsia="en-US"/>
        </w:rPr>
        <w:t xml:space="preserve"> is over two</w:t>
      </w:r>
      <w:r w:rsidRPr="00410188">
        <w:rPr>
          <w:rFonts w:asciiTheme="minorHAnsi" w:hAnsiTheme="minorHAnsi" w:cstheme="minorHAnsi"/>
          <w:lang w:eastAsia="en-US"/>
        </w:rPr>
        <w:t xml:space="preserve"> million.</w:t>
      </w:r>
      <w:r w:rsidR="00F9515C" w:rsidRPr="00410188">
        <w:rPr>
          <w:rFonts w:asciiTheme="minorHAnsi" w:hAnsiTheme="minorHAnsi" w:cstheme="minorHAnsi"/>
          <w:lang w:eastAsia="en-US"/>
        </w:rPr>
        <w:t xml:space="preserve"> 23% of the schools taking part were from the top 20% of the IMD.</w:t>
      </w:r>
    </w:p>
    <w:p w:rsidR="00567322" w:rsidRPr="00410188" w:rsidRDefault="00567322" w:rsidP="00410188">
      <w:pPr>
        <w:rPr>
          <w:rFonts w:asciiTheme="minorHAnsi" w:hAnsiTheme="minorHAnsi" w:cstheme="minorHAnsi"/>
          <w:lang w:eastAsia="en-US"/>
        </w:rPr>
      </w:pPr>
    </w:p>
    <w:p w:rsidR="00F9515C" w:rsidRPr="00410188" w:rsidRDefault="00567322" w:rsidP="00410188">
      <w:pPr>
        <w:rPr>
          <w:rFonts w:asciiTheme="minorHAnsi" w:hAnsiTheme="minorHAnsi" w:cstheme="minorHAnsi"/>
          <w:lang w:eastAsia="en-US"/>
        </w:rPr>
      </w:pPr>
      <w:r w:rsidRPr="00410188">
        <w:rPr>
          <w:rFonts w:asciiTheme="minorHAnsi" w:hAnsiTheme="minorHAnsi" w:cstheme="minorHAnsi"/>
          <w:lang w:eastAsia="en-US"/>
        </w:rPr>
        <w:t>ASDC continues to lead the UK part of two Horizon 2020 programmes, one on improving gender equity in STEM and the other to increase citizen participation in the way science is funded across Europe. This is a special consultation programme requested by Horizon 2020 where the results feed into future Horizon 2020 calls. The press release has recently gone out, and H2020 are using it as they plan for Horizon Europe (the next phase of EU Science Funding beyond 2020</w:t>
      </w:r>
      <w:r w:rsidR="004D5ADC" w:rsidRPr="00410188">
        <w:rPr>
          <w:rFonts w:asciiTheme="minorHAnsi" w:hAnsiTheme="minorHAnsi" w:cstheme="minorHAnsi"/>
          <w:lang w:eastAsia="en-US"/>
        </w:rPr>
        <w:t>)</w:t>
      </w:r>
      <w:r w:rsidRPr="00410188">
        <w:rPr>
          <w:rFonts w:asciiTheme="minorHAnsi" w:hAnsiTheme="minorHAnsi" w:cstheme="minorHAnsi"/>
          <w:lang w:eastAsia="en-US"/>
        </w:rPr>
        <w:t xml:space="preserve">. </w:t>
      </w:r>
    </w:p>
    <w:p w:rsidR="00F9515C" w:rsidRPr="00410188" w:rsidRDefault="00F9515C" w:rsidP="00410188">
      <w:pPr>
        <w:rPr>
          <w:rFonts w:asciiTheme="minorHAnsi" w:hAnsiTheme="minorHAnsi" w:cstheme="minorHAnsi"/>
          <w:lang w:eastAsia="en-US"/>
        </w:rPr>
      </w:pPr>
    </w:p>
    <w:p w:rsidR="00567322" w:rsidRPr="00410188" w:rsidRDefault="00567322" w:rsidP="00410188">
      <w:pPr>
        <w:rPr>
          <w:rFonts w:asciiTheme="minorHAnsi" w:hAnsiTheme="minorHAnsi" w:cstheme="minorHAnsi"/>
          <w:lang w:eastAsia="en-US"/>
        </w:rPr>
      </w:pPr>
      <w:r w:rsidRPr="00410188">
        <w:rPr>
          <w:rFonts w:asciiTheme="minorHAnsi" w:hAnsiTheme="minorHAnsi" w:cstheme="minorHAnsi"/>
          <w:lang w:eastAsia="en-US"/>
        </w:rPr>
        <w:t xml:space="preserve">Of specific note here, the first draft for Horizon Europe involved no mention of funding for Science in </w:t>
      </w:r>
      <w:r w:rsidR="004D5ADC" w:rsidRPr="00410188">
        <w:rPr>
          <w:rFonts w:asciiTheme="minorHAnsi" w:hAnsiTheme="minorHAnsi" w:cstheme="minorHAnsi"/>
          <w:lang w:eastAsia="en-US"/>
        </w:rPr>
        <w:t>S</w:t>
      </w:r>
      <w:r w:rsidRPr="00410188">
        <w:rPr>
          <w:rFonts w:asciiTheme="minorHAnsi" w:hAnsiTheme="minorHAnsi" w:cstheme="minorHAnsi"/>
          <w:lang w:eastAsia="en-US"/>
        </w:rPr>
        <w:t xml:space="preserve">ociety. </w:t>
      </w:r>
      <w:r w:rsidR="004D5ADC" w:rsidRPr="00410188">
        <w:rPr>
          <w:rFonts w:asciiTheme="minorHAnsi" w:hAnsiTheme="minorHAnsi" w:cstheme="minorHAnsi"/>
          <w:lang w:eastAsia="en-US"/>
        </w:rPr>
        <w:t xml:space="preserve">A second draft came out last week. </w:t>
      </w:r>
      <w:r w:rsidRPr="00410188">
        <w:rPr>
          <w:rFonts w:asciiTheme="minorHAnsi" w:hAnsiTheme="minorHAnsi" w:cstheme="minorHAnsi"/>
          <w:lang w:eastAsia="en-US"/>
        </w:rPr>
        <w:t xml:space="preserve">ASDC are working with partners across Europe to </w:t>
      </w:r>
      <w:r w:rsidR="001B7B05" w:rsidRPr="00410188">
        <w:rPr>
          <w:rFonts w:asciiTheme="minorHAnsi" w:hAnsiTheme="minorHAnsi" w:cstheme="minorHAnsi"/>
          <w:lang w:eastAsia="en-US"/>
        </w:rPr>
        <w:t xml:space="preserve">advocate for funds to be earmarked to engage people of all backgrounds with the latest issues in science, </w:t>
      </w:r>
      <w:r w:rsidR="00477A4F" w:rsidRPr="00410188">
        <w:rPr>
          <w:rFonts w:asciiTheme="minorHAnsi" w:hAnsiTheme="minorHAnsi" w:cstheme="minorHAnsi"/>
          <w:lang w:eastAsia="en-US"/>
        </w:rPr>
        <w:t xml:space="preserve">in part </w:t>
      </w:r>
      <w:r w:rsidR="001B7B05" w:rsidRPr="00410188">
        <w:rPr>
          <w:rFonts w:asciiTheme="minorHAnsi" w:hAnsiTheme="minorHAnsi" w:cstheme="minorHAnsi"/>
          <w:lang w:eastAsia="en-US"/>
        </w:rPr>
        <w:t>as a driver for a more equitable society.</w:t>
      </w:r>
    </w:p>
    <w:p w:rsidR="001B7B05" w:rsidRPr="00410188" w:rsidRDefault="001B7B05" w:rsidP="00410188">
      <w:pPr>
        <w:rPr>
          <w:rFonts w:asciiTheme="minorHAnsi" w:hAnsiTheme="minorHAnsi" w:cstheme="minorHAnsi"/>
          <w:lang w:eastAsia="en-US"/>
        </w:rPr>
      </w:pPr>
    </w:p>
    <w:p w:rsidR="001B7B05" w:rsidRPr="00410188" w:rsidRDefault="001B7B05" w:rsidP="00410188">
      <w:pPr>
        <w:rPr>
          <w:rFonts w:asciiTheme="minorHAnsi" w:hAnsiTheme="minorHAnsi" w:cstheme="minorHAnsi"/>
          <w:lang w:eastAsia="en-US"/>
        </w:rPr>
      </w:pPr>
      <w:r w:rsidRPr="00410188">
        <w:rPr>
          <w:rFonts w:asciiTheme="minorHAnsi" w:hAnsiTheme="minorHAnsi" w:cstheme="minorHAnsi"/>
          <w:lang w:eastAsia="en-US"/>
        </w:rPr>
        <w:t xml:space="preserve">ASDC also created equipment and resources to deliver a </w:t>
      </w:r>
      <w:r w:rsidR="00477A4F" w:rsidRPr="00410188">
        <w:rPr>
          <w:rFonts w:asciiTheme="minorHAnsi" w:hAnsiTheme="minorHAnsi" w:cstheme="minorHAnsi"/>
          <w:lang w:eastAsia="en-US"/>
        </w:rPr>
        <w:t>N</w:t>
      </w:r>
      <w:r w:rsidRPr="00410188">
        <w:rPr>
          <w:rFonts w:asciiTheme="minorHAnsi" w:hAnsiTheme="minorHAnsi" w:cstheme="minorHAnsi"/>
          <w:lang w:eastAsia="en-US"/>
        </w:rPr>
        <w:t xml:space="preserve">ational </w:t>
      </w:r>
      <w:r w:rsidR="00477A4F" w:rsidRPr="00410188">
        <w:rPr>
          <w:rFonts w:asciiTheme="minorHAnsi" w:hAnsiTheme="minorHAnsi" w:cstheme="minorHAnsi"/>
          <w:lang w:eastAsia="en-US"/>
        </w:rPr>
        <w:t>E</w:t>
      </w:r>
      <w:r w:rsidRPr="00410188">
        <w:rPr>
          <w:rFonts w:asciiTheme="minorHAnsi" w:hAnsiTheme="minorHAnsi" w:cstheme="minorHAnsi"/>
          <w:lang w:eastAsia="en-US"/>
        </w:rPr>
        <w:t xml:space="preserve">nvironmental </w:t>
      </w:r>
      <w:r w:rsidR="00477A4F" w:rsidRPr="00410188">
        <w:rPr>
          <w:rFonts w:asciiTheme="minorHAnsi" w:hAnsiTheme="minorHAnsi" w:cstheme="minorHAnsi"/>
          <w:lang w:eastAsia="en-US"/>
        </w:rPr>
        <w:t>S</w:t>
      </w:r>
      <w:r w:rsidRPr="00410188">
        <w:rPr>
          <w:rFonts w:asciiTheme="minorHAnsi" w:hAnsiTheme="minorHAnsi" w:cstheme="minorHAnsi"/>
          <w:lang w:eastAsia="en-US"/>
        </w:rPr>
        <w:t xml:space="preserve">cience </w:t>
      </w:r>
      <w:r w:rsidR="00477A4F" w:rsidRPr="00410188">
        <w:rPr>
          <w:rFonts w:asciiTheme="minorHAnsi" w:hAnsiTheme="minorHAnsi" w:cstheme="minorHAnsi"/>
          <w:lang w:eastAsia="en-US"/>
        </w:rPr>
        <w:t>P</w:t>
      </w:r>
      <w:r w:rsidRPr="00410188">
        <w:rPr>
          <w:rFonts w:asciiTheme="minorHAnsi" w:hAnsiTheme="minorHAnsi" w:cstheme="minorHAnsi"/>
          <w:lang w:eastAsia="en-US"/>
        </w:rPr>
        <w:t>rogramme in partnership with NERC. We have trained and equipped 11 selected Science Centres to run the entire programme, trained 40 scientists to share their science</w:t>
      </w:r>
      <w:r w:rsidR="00477A4F" w:rsidRPr="00410188">
        <w:rPr>
          <w:rFonts w:asciiTheme="minorHAnsi" w:hAnsiTheme="minorHAnsi" w:cstheme="minorHAnsi"/>
          <w:lang w:eastAsia="en-US"/>
        </w:rPr>
        <w:t xml:space="preserve">, equipped all with resources and an </w:t>
      </w:r>
      <w:r w:rsidR="00F9515C" w:rsidRPr="00410188">
        <w:rPr>
          <w:rFonts w:asciiTheme="minorHAnsi" w:hAnsiTheme="minorHAnsi" w:cstheme="minorHAnsi"/>
          <w:lang w:eastAsia="en-US"/>
        </w:rPr>
        <w:t>‘</w:t>
      </w:r>
      <w:r w:rsidR="00477A4F" w:rsidRPr="00410188">
        <w:rPr>
          <w:rFonts w:asciiTheme="minorHAnsi" w:hAnsiTheme="minorHAnsi" w:cstheme="minorHAnsi"/>
          <w:lang w:eastAsia="en-US"/>
        </w:rPr>
        <w:t>earthy suit</w:t>
      </w:r>
      <w:r w:rsidR="00F9515C" w:rsidRPr="00410188">
        <w:rPr>
          <w:rFonts w:asciiTheme="minorHAnsi" w:hAnsiTheme="minorHAnsi" w:cstheme="minorHAnsi"/>
          <w:lang w:eastAsia="en-US"/>
        </w:rPr>
        <w:t>’</w:t>
      </w:r>
      <w:r w:rsidR="00477A4F" w:rsidRPr="00410188">
        <w:rPr>
          <w:rFonts w:asciiTheme="minorHAnsi" w:hAnsiTheme="minorHAnsi" w:cstheme="minorHAnsi"/>
          <w:lang w:eastAsia="en-US"/>
        </w:rPr>
        <w:t xml:space="preserve"> </w:t>
      </w:r>
      <w:r w:rsidRPr="00410188">
        <w:rPr>
          <w:rFonts w:asciiTheme="minorHAnsi" w:hAnsiTheme="minorHAnsi" w:cstheme="minorHAnsi"/>
          <w:lang w:eastAsia="en-US"/>
        </w:rPr>
        <w:t>and are developing a huge ‘earth’ artwork with artist Luke Jerram to celebrate our precious planet</w:t>
      </w:r>
      <w:r w:rsidR="00477A4F" w:rsidRPr="00410188">
        <w:rPr>
          <w:rFonts w:asciiTheme="minorHAnsi" w:hAnsiTheme="minorHAnsi" w:cstheme="minorHAnsi"/>
          <w:lang w:eastAsia="en-US"/>
        </w:rPr>
        <w:t>.</w:t>
      </w:r>
      <w:r w:rsidRPr="00410188">
        <w:rPr>
          <w:rFonts w:asciiTheme="minorHAnsi" w:hAnsiTheme="minorHAnsi" w:cstheme="minorHAnsi"/>
          <w:lang w:eastAsia="en-US"/>
        </w:rPr>
        <w:t xml:space="preserve"> (Our previous collaborative artwork ‘Moon’ has been all round the world</w:t>
      </w:r>
      <w:r w:rsidR="00477A4F" w:rsidRPr="00410188">
        <w:rPr>
          <w:rFonts w:asciiTheme="minorHAnsi" w:hAnsiTheme="minorHAnsi" w:cstheme="minorHAnsi"/>
          <w:lang w:eastAsia="en-US"/>
        </w:rPr>
        <w:t>!</w:t>
      </w:r>
      <w:r w:rsidRPr="00410188">
        <w:rPr>
          <w:rFonts w:asciiTheme="minorHAnsi" w:hAnsiTheme="minorHAnsi" w:cstheme="minorHAnsi"/>
          <w:lang w:eastAsia="en-US"/>
        </w:rPr>
        <w:t xml:space="preserve">). This environmental programme launched in February and is now running in the Natural </w:t>
      </w:r>
      <w:r w:rsidR="00477A4F" w:rsidRPr="00410188">
        <w:rPr>
          <w:rFonts w:asciiTheme="minorHAnsi" w:hAnsiTheme="minorHAnsi" w:cstheme="minorHAnsi"/>
          <w:lang w:eastAsia="en-US"/>
        </w:rPr>
        <w:t>History</w:t>
      </w:r>
      <w:r w:rsidRPr="00410188">
        <w:rPr>
          <w:rFonts w:asciiTheme="minorHAnsi" w:hAnsiTheme="minorHAnsi" w:cstheme="minorHAnsi"/>
          <w:lang w:eastAsia="en-US"/>
        </w:rPr>
        <w:t xml:space="preserve"> Museum, Eden and other</w:t>
      </w:r>
      <w:r w:rsidR="00477A4F" w:rsidRPr="00410188">
        <w:rPr>
          <w:rFonts w:asciiTheme="minorHAnsi" w:hAnsiTheme="minorHAnsi" w:cstheme="minorHAnsi"/>
          <w:lang w:eastAsia="en-US"/>
        </w:rPr>
        <w:t xml:space="preserve"> science</w:t>
      </w:r>
      <w:r w:rsidRPr="00410188">
        <w:rPr>
          <w:rFonts w:asciiTheme="minorHAnsi" w:hAnsiTheme="minorHAnsi" w:cstheme="minorHAnsi"/>
          <w:lang w:eastAsia="en-US"/>
        </w:rPr>
        <w:t xml:space="preserve"> centres</w:t>
      </w:r>
      <w:r w:rsidR="00477A4F" w:rsidRPr="00410188">
        <w:rPr>
          <w:rFonts w:asciiTheme="minorHAnsi" w:hAnsiTheme="minorHAnsi" w:cstheme="minorHAnsi"/>
          <w:lang w:eastAsia="en-US"/>
        </w:rPr>
        <w:t xml:space="preserve">, </w:t>
      </w:r>
      <w:r w:rsidRPr="00410188">
        <w:rPr>
          <w:rFonts w:asciiTheme="minorHAnsi" w:hAnsiTheme="minorHAnsi" w:cstheme="minorHAnsi"/>
          <w:lang w:eastAsia="en-US"/>
        </w:rPr>
        <w:t xml:space="preserve">and over 100,000 children and adults will take part </w:t>
      </w:r>
      <w:r w:rsidR="00477A4F" w:rsidRPr="00410188">
        <w:rPr>
          <w:rFonts w:asciiTheme="minorHAnsi" w:hAnsiTheme="minorHAnsi" w:cstheme="minorHAnsi"/>
          <w:lang w:eastAsia="en-US"/>
        </w:rPr>
        <w:t>across</w:t>
      </w:r>
      <w:r w:rsidRPr="00410188">
        <w:rPr>
          <w:rFonts w:asciiTheme="minorHAnsi" w:hAnsiTheme="minorHAnsi" w:cstheme="minorHAnsi"/>
          <w:lang w:eastAsia="en-US"/>
        </w:rPr>
        <w:t xml:space="preserve"> England, Scotland, Wales and Northern Ireland.</w:t>
      </w:r>
    </w:p>
    <w:p w:rsidR="0069637F" w:rsidRPr="00410188" w:rsidRDefault="0069637F" w:rsidP="00410188">
      <w:pPr>
        <w:rPr>
          <w:rFonts w:asciiTheme="minorHAnsi" w:hAnsiTheme="minorHAnsi" w:cstheme="minorHAnsi"/>
          <w:lang w:eastAsia="en-US"/>
        </w:rPr>
      </w:pPr>
    </w:p>
    <w:p w:rsidR="0069637F" w:rsidRPr="00410188" w:rsidRDefault="0069637F" w:rsidP="00410188">
      <w:pPr>
        <w:rPr>
          <w:rFonts w:asciiTheme="minorHAnsi" w:hAnsiTheme="minorHAnsi" w:cstheme="minorHAnsi"/>
          <w:lang w:eastAsia="en-US"/>
        </w:rPr>
      </w:pPr>
      <w:r w:rsidRPr="00410188">
        <w:rPr>
          <w:rFonts w:asciiTheme="minorHAnsi" w:hAnsiTheme="minorHAnsi" w:cstheme="minorHAnsi"/>
          <w:lang w:eastAsia="en-US"/>
        </w:rPr>
        <w:t>The Secret World of Gases,</w:t>
      </w:r>
      <w:r w:rsidR="001B7B05" w:rsidRPr="00410188">
        <w:rPr>
          <w:rFonts w:asciiTheme="minorHAnsi" w:hAnsiTheme="minorHAnsi" w:cstheme="minorHAnsi"/>
          <w:lang w:eastAsia="en-US"/>
        </w:rPr>
        <w:t xml:space="preserve"> also</w:t>
      </w:r>
      <w:r w:rsidRPr="00410188">
        <w:rPr>
          <w:rFonts w:asciiTheme="minorHAnsi" w:hAnsiTheme="minorHAnsi" w:cstheme="minorHAnsi"/>
          <w:lang w:eastAsia="en-US"/>
        </w:rPr>
        <w:t xml:space="preserve"> launche</w:t>
      </w:r>
      <w:r w:rsidR="001B7B05" w:rsidRPr="00410188">
        <w:rPr>
          <w:rFonts w:asciiTheme="minorHAnsi" w:hAnsiTheme="minorHAnsi" w:cstheme="minorHAnsi"/>
          <w:lang w:eastAsia="en-US"/>
        </w:rPr>
        <w:t>d</w:t>
      </w:r>
      <w:r w:rsidR="00D41EA5" w:rsidRPr="00410188">
        <w:rPr>
          <w:rFonts w:asciiTheme="minorHAnsi" w:hAnsiTheme="minorHAnsi" w:cstheme="minorHAnsi"/>
          <w:lang w:eastAsia="en-US"/>
        </w:rPr>
        <w:t xml:space="preserve"> in the February h</w:t>
      </w:r>
      <w:r w:rsidRPr="00410188">
        <w:rPr>
          <w:rFonts w:asciiTheme="minorHAnsi" w:hAnsiTheme="minorHAnsi" w:cstheme="minorHAnsi"/>
          <w:lang w:eastAsia="en-US"/>
        </w:rPr>
        <w:t>alf term at 9 UK centres</w:t>
      </w:r>
      <w:r w:rsidR="00477A4F" w:rsidRPr="00410188">
        <w:rPr>
          <w:rFonts w:asciiTheme="minorHAnsi" w:hAnsiTheme="minorHAnsi" w:cstheme="minorHAnsi"/>
          <w:lang w:eastAsia="en-US"/>
        </w:rPr>
        <w:t xml:space="preserve"> following a year of development and training</w:t>
      </w:r>
      <w:r w:rsidRPr="00410188">
        <w:rPr>
          <w:rFonts w:asciiTheme="minorHAnsi" w:hAnsiTheme="minorHAnsi" w:cstheme="minorHAnsi"/>
          <w:lang w:eastAsia="en-US"/>
        </w:rPr>
        <w:t xml:space="preserve">. This programme is in partnership with the Royal Society of Chemistry and BOC and at least 54,000 children and adults will take part this year exploring the future uses of gases and how they will be used for a greener </w:t>
      </w:r>
      <w:r w:rsidR="001B7B05" w:rsidRPr="00410188">
        <w:rPr>
          <w:rFonts w:asciiTheme="minorHAnsi" w:hAnsiTheme="minorHAnsi" w:cstheme="minorHAnsi"/>
          <w:lang w:eastAsia="en-US"/>
        </w:rPr>
        <w:t>future</w:t>
      </w:r>
      <w:r w:rsidR="00477A4F" w:rsidRPr="00410188">
        <w:rPr>
          <w:rFonts w:asciiTheme="minorHAnsi" w:hAnsiTheme="minorHAnsi" w:cstheme="minorHAnsi"/>
          <w:lang w:eastAsia="en-US"/>
        </w:rPr>
        <w:t>.</w:t>
      </w:r>
    </w:p>
    <w:p w:rsidR="0069637F" w:rsidRPr="00410188" w:rsidRDefault="0069637F" w:rsidP="00410188">
      <w:pPr>
        <w:rPr>
          <w:rFonts w:asciiTheme="minorHAnsi" w:hAnsiTheme="minorHAnsi" w:cstheme="minorHAnsi"/>
          <w:lang w:eastAsia="en-US"/>
        </w:rPr>
      </w:pPr>
    </w:p>
    <w:p w:rsidR="006963C2" w:rsidRPr="00410188" w:rsidRDefault="003A6BF0" w:rsidP="00410188">
      <w:pPr>
        <w:rPr>
          <w:rFonts w:asciiTheme="minorHAnsi" w:hAnsiTheme="minorHAnsi" w:cstheme="minorHAnsi"/>
          <w:lang w:eastAsia="en-US"/>
        </w:rPr>
      </w:pPr>
      <w:r w:rsidRPr="00410188">
        <w:rPr>
          <w:rFonts w:asciiTheme="minorHAnsi" w:hAnsiTheme="minorHAnsi" w:cstheme="minorHAnsi"/>
          <w:lang w:eastAsia="en-US"/>
        </w:rPr>
        <w:t xml:space="preserve">Our national conference will be in Manchester (MOSI) on 10 October 2018 with Lord David </w:t>
      </w:r>
      <w:proofErr w:type="spellStart"/>
      <w:r w:rsidRPr="00410188">
        <w:rPr>
          <w:rFonts w:asciiTheme="minorHAnsi" w:hAnsiTheme="minorHAnsi" w:cstheme="minorHAnsi"/>
          <w:lang w:eastAsia="en-US"/>
        </w:rPr>
        <w:t>Puttnam</w:t>
      </w:r>
      <w:proofErr w:type="spellEnd"/>
      <w:r w:rsidR="00F9515C" w:rsidRPr="00410188">
        <w:rPr>
          <w:rFonts w:asciiTheme="minorHAnsi" w:hAnsiTheme="minorHAnsi" w:cstheme="minorHAnsi"/>
          <w:lang w:eastAsia="en-US"/>
        </w:rPr>
        <w:t>, Prof Louise Archer, the CEO of the Social Mobility Foundation, and Lord David Willetts. Other ASDC conferences include one on Inclusion and Diversity.</w:t>
      </w:r>
    </w:p>
    <w:sectPr w:rsidR="006963C2" w:rsidRPr="00410188" w:rsidSect="00964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71249"/>
    <w:multiLevelType w:val="hybridMultilevel"/>
    <w:tmpl w:val="47CCCC36"/>
    <w:lvl w:ilvl="0" w:tplc="3A4AA982">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7F"/>
    <w:rsid w:val="0002425F"/>
    <w:rsid w:val="00124C8B"/>
    <w:rsid w:val="001B3CD3"/>
    <w:rsid w:val="001B7B05"/>
    <w:rsid w:val="003A6BF0"/>
    <w:rsid w:val="00410188"/>
    <w:rsid w:val="004655EB"/>
    <w:rsid w:val="00477A4F"/>
    <w:rsid w:val="004D5ADC"/>
    <w:rsid w:val="0054322F"/>
    <w:rsid w:val="00567322"/>
    <w:rsid w:val="005673EF"/>
    <w:rsid w:val="0069637F"/>
    <w:rsid w:val="006963C2"/>
    <w:rsid w:val="00941CC3"/>
    <w:rsid w:val="0096464A"/>
    <w:rsid w:val="00C46709"/>
    <w:rsid w:val="00D41EA5"/>
    <w:rsid w:val="00F9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D8E"/>
  <w15:chartTrackingRefBased/>
  <w15:docId w15:val="{D61AC58E-7A5E-47EF-8507-F059FE55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37F"/>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9"/>
    <w:qFormat/>
    <w:rsid w:val="00410188"/>
    <w:pPr>
      <w:keepNext/>
      <w:keepLines/>
      <w:numPr>
        <w:numId w:val="1"/>
      </w:numPr>
      <w:spacing w:before="480" w:after="200"/>
      <w:outlineLvl w:val="0"/>
    </w:pPr>
    <w:rPr>
      <w:rFonts w:ascii="Calibri" w:eastAsia="Times New Roman" w:hAnsi="Calibri" w:cstheme="minorBidi"/>
      <w:b/>
      <w:bCs/>
      <w:color w:val="365F91"/>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0188"/>
    <w:rPr>
      <w:rFonts w:ascii="Calibri" w:eastAsia="Times New Roman" w:hAnsi="Calibri"/>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4081">
      <w:bodyDiv w:val="1"/>
      <w:marLeft w:val="0"/>
      <w:marRight w:val="0"/>
      <w:marTop w:val="0"/>
      <w:marBottom w:val="0"/>
      <w:divBdr>
        <w:top w:val="none" w:sz="0" w:space="0" w:color="auto"/>
        <w:left w:val="none" w:sz="0" w:space="0" w:color="auto"/>
        <w:bottom w:val="none" w:sz="0" w:space="0" w:color="auto"/>
        <w:right w:val="none" w:sz="0" w:space="0" w:color="auto"/>
      </w:divBdr>
    </w:div>
    <w:div w:id="21421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Fidler</dc:creator>
  <cp:keywords/>
  <dc:description/>
  <cp:lastModifiedBy>ASDC</cp:lastModifiedBy>
  <cp:revision>6</cp:revision>
  <dcterms:created xsi:type="dcterms:W3CDTF">2018-06-18T18:54:00Z</dcterms:created>
  <dcterms:modified xsi:type="dcterms:W3CDTF">2020-02-24T16:57:00Z</dcterms:modified>
</cp:coreProperties>
</file>