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AEBE1" w14:textId="717E4F4C" w:rsidR="00222587" w:rsidRDefault="00222587" w:rsidP="00222587">
      <w:pPr>
        <w:pStyle w:val="Heading1"/>
        <w:numPr>
          <w:ilvl w:val="0"/>
          <w:numId w:val="0"/>
        </w:numPr>
        <w:ind w:left="720"/>
      </w:pPr>
      <w:r>
        <w:t xml:space="preserve">Update for National Forum </w:t>
      </w:r>
      <w:r w:rsidR="002D5EB6">
        <w:t>from</w:t>
      </w:r>
      <w:r>
        <w:t xml:space="preserve"> ASDC, June 2019</w:t>
      </w:r>
    </w:p>
    <w:p w14:paraId="5ED17FF7" w14:textId="77777777" w:rsidR="002D5EB6" w:rsidRPr="004C0F91" w:rsidRDefault="002D5EB6" w:rsidP="002D5EB6">
      <w:pPr>
        <w:jc w:val="center"/>
      </w:pPr>
      <w:r>
        <w:t xml:space="preserve">ASDC – The UK </w:t>
      </w:r>
      <w:r w:rsidRPr="004C0F91">
        <w:t>Association for Science and Discovery Centres</w:t>
      </w:r>
    </w:p>
    <w:p w14:paraId="15B5141E" w14:textId="77777777" w:rsidR="002D5EB6" w:rsidRPr="002D5EB6" w:rsidRDefault="002D5EB6" w:rsidP="002D5EB6"/>
    <w:p w14:paraId="10714C69" w14:textId="658D0D91" w:rsidR="00222587" w:rsidRDefault="00222587"/>
    <w:p w14:paraId="1167B2D4" w14:textId="0BADA00B" w:rsidR="00222587" w:rsidRPr="00222587" w:rsidRDefault="00222587" w:rsidP="00222587">
      <w:pPr>
        <w:spacing w:after="200" w:line="276" w:lineRule="auto"/>
        <w:rPr>
          <w:rFonts w:eastAsia="Calibri"/>
          <w:szCs w:val="22"/>
        </w:rPr>
      </w:pPr>
      <w:r w:rsidRPr="00222587">
        <w:rPr>
          <w:rFonts w:eastAsia="Calibri"/>
          <w:szCs w:val="22"/>
        </w:rPr>
        <w:t>Social justice issues and STEM are still at the</w:t>
      </w:r>
      <w:bookmarkStart w:id="0" w:name="_GoBack"/>
      <w:bookmarkEnd w:id="0"/>
      <w:r w:rsidRPr="00222587">
        <w:rPr>
          <w:rFonts w:eastAsia="Calibri"/>
          <w:szCs w:val="22"/>
        </w:rPr>
        <w:t xml:space="preserve"> top of </w:t>
      </w:r>
      <w:r>
        <w:rPr>
          <w:rFonts w:eastAsia="Calibri"/>
          <w:szCs w:val="22"/>
        </w:rPr>
        <w:t>ASDC</w:t>
      </w:r>
      <w:r w:rsidR="001F5BB8">
        <w:rPr>
          <w:rFonts w:eastAsia="Calibri"/>
          <w:szCs w:val="22"/>
        </w:rPr>
        <w:t>’s</w:t>
      </w:r>
      <w:r>
        <w:rPr>
          <w:rFonts w:eastAsia="Calibri"/>
          <w:szCs w:val="22"/>
        </w:rPr>
        <w:t xml:space="preserve"> </w:t>
      </w:r>
      <w:r w:rsidRPr="00222587">
        <w:rPr>
          <w:rFonts w:eastAsia="Calibri"/>
          <w:szCs w:val="22"/>
        </w:rPr>
        <w:t>agenda this year, along with environment and climate issues. Many science centres are also in the middle of exciting capital projects, including twelve centres with capital investment from the Inspiring Science Fund</w:t>
      </w:r>
      <w:r w:rsidR="001F5BB8">
        <w:rPr>
          <w:rFonts w:eastAsia="Calibri"/>
          <w:szCs w:val="22"/>
        </w:rPr>
        <w:t>.</w:t>
      </w:r>
    </w:p>
    <w:p w14:paraId="5244378C" w14:textId="2D723C9D" w:rsidR="00222587" w:rsidRPr="00222587" w:rsidRDefault="00222587" w:rsidP="00222587">
      <w:pPr>
        <w:spacing w:after="200" w:line="276" w:lineRule="auto"/>
        <w:rPr>
          <w:rFonts w:eastAsia="Calibri"/>
          <w:szCs w:val="22"/>
        </w:rPr>
      </w:pPr>
      <w:r>
        <w:rPr>
          <w:rFonts w:eastAsia="Calibri"/>
          <w:szCs w:val="22"/>
        </w:rPr>
        <w:t>Many</w:t>
      </w:r>
      <w:r w:rsidRPr="00222587">
        <w:rPr>
          <w:rFonts w:eastAsia="Calibri"/>
          <w:szCs w:val="22"/>
        </w:rPr>
        <w:t xml:space="preserve"> science centres have been busy working in partnership with ASDC to deliver our National Strategic Programmes across England, Northern Ireland, Scotland and</w:t>
      </w:r>
      <w:r>
        <w:rPr>
          <w:rFonts w:eastAsia="Calibri"/>
          <w:szCs w:val="22"/>
        </w:rPr>
        <w:t xml:space="preserve"> Wales</w:t>
      </w:r>
      <w:r w:rsidRPr="00222587">
        <w:rPr>
          <w:rFonts w:eastAsia="Calibri"/>
          <w:szCs w:val="22"/>
        </w:rPr>
        <w:t xml:space="preserve">. Each of these programmes has the strategic </w:t>
      </w:r>
      <w:r w:rsidR="001F5BB8">
        <w:rPr>
          <w:rFonts w:eastAsia="Calibri"/>
          <w:szCs w:val="22"/>
        </w:rPr>
        <w:t>goal of advancing the field by</w:t>
      </w:r>
      <w:r w:rsidRPr="00222587">
        <w:rPr>
          <w:rFonts w:eastAsia="Calibri"/>
          <w:szCs w:val="22"/>
        </w:rPr>
        <w:t xml:space="preserve"> pooling the</w:t>
      </w:r>
      <w:r w:rsidR="001F5BB8">
        <w:rPr>
          <w:rFonts w:eastAsia="Calibri"/>
          <w:szCs w:val="22"/>
        </w:rPr>
        <w:t xml:space="preserve"> very</w:t>
      </w:r>
      <w:r w:rsidRPr="00222587">
        <w:rPr>
          <w:rFonts w:eastAsia="Calibri"/>
          <w:szCs w:val="22"/>
        </w:rPr>
        <w:t xml:space="preserve"> best ideas </w:t>
      </w:r>
      <w:r>
        <w:rPr>
          <w:rFonts w:eastAsia="Calibri"/>
          <w:szCs w:val="22"/>
        </w:rPr>
        <w:t>and knowledge</w:t>
      </w:r>
      <w:r w:rsidRPr="00222587">
        <w:rPr>
          <w:rFonts w:eastAsia="Calibri"/>
          <w:szCs w:val="22"/>
        </w:rPr>
        <w:t xml:space="preserve"> </w:t>
      </w:r>
      <w:r>
        <w:rPr>
          <w:rFonts w:eastAsia="Calibri"/>
          <w:szCs w:val="22"/>
        </w:rPr>
        <w:t>world-wide</w:t>
      </w:r>
      <w:r w:rsidRPr="00222587">
        <w:rPr>
          <w:rFonts w:eastAsia="Calibri"/>
          <w:szCs w:val="22"/>
        </w:rPr>
        <w:t xml:space="preserve"> </w:t>
      </w:r>
      <w:r w:rsidR="001F5BB8">
        <w:rPr>
          <w:rFonts w:eastAsia="Calibri"/>
          <w:szCs w:val="22"/>
        </w:rPr>
        <w:t>for</w:t>
      </w:r>
      <w:r w:rsidRPr="00222587">
        <w:rPr>
          <w:rFonts w:eastAsia="Calibri"/>
          <w:szCs w:val="22"/>
        </w:rPr>
        <w:t xml:space="preserve"> a specific content area, and then sharing these out nationally so</w:t>
      </w:r>
      <w:r w:rsidR="006A5FE5">
        <w:rPr>
          <w:rFonts w:eastAsia="Calibri"/>
          <w:szCs w:val="22"/>
        </w:rPr>
        <w:t xml:space="preserve"> families and schools across the UK can </w:t>
      </w:r>
      <w:r w:rsidR="001F5BB8">
        <w:rPr>
          <w:rFonts w:eastAsia="Calibri"/>
          <w:szCs w:val="22"/>
        </w:rPr>
        <w:t>all take part</w:t>
      </w:r>
      <w:r w:rsidR="006A5FE5">
        <w:rPr>
          <w:rFonts w:eastAsia="Calibri"/>
          <w:szCs w:val="22"/>
        </w:rPr>
        <w:t>.</w:t>
      </w:r>
      <w:r w:rsidRPr="00222587">
        <w:rPr>
          <w:rFonts w:eastAsia="Calibri"/>
          <w:szCs w:val="22"/>
        </w:rPr>
        <w:t xml:space="preserve"> </w:t>
      </w:r>
      <w:r w:rsidR="006A5FE5">
        <w:rPr>
          <w:rFonts w:eastAsia="Calibri"/>
          <w:szCs w:val="22"/>
        </w:rPr>
        <w:t>ASDC</w:t>
      </w:r>
      <w:r w:rsidR="001F5BB8">
        <w:rPr>
          <w:rFonts w:eastAsia="Calibri"/>
          <w:szCs w:val="22"/>
        </w:rPr>
        <w:t xml:space="preserve"> then</w:t>
      </w:r>
      <w:r w:rsidR="006A5FE5">
        <w:rPr>
          <w:rFonts w:eastAsia="Calibri"/>
          <w:szCs w:val="22"/>
        </w:rPr>
        <w:t xml:space="preserve"> trains st</w:t>
      </w:r>
      <w:r w:rsidRPr="00222587">
        <w:rPr>
          <w:rFonts w:eastAsia="Calibri"/>
          <w:szCs w:val="22"/>
        </w:rPr>
        <w:t xml:space="preserve">aff </w:t>
      </w:r>
      <w:r w:rsidR="006A5FE5">
        <w:rPr>
          <w:rFonts w:eastAsia="Calibri"/>
          <w:szCs w:val="22"/>
        </w:rPr>
        <w:t xml:space="preserve">in the charities across the UK, equips the </w:t>
      </w:r>
      <w:r w:rsidRPr="00222587">
        <w:rPr>
          <w:rFonts w:eastAsia="Calibri"/>
          <w:szCs w:val="22"/>
        </w:rPr>
        <w:t>centres and bring</w:t>
      </w:r>
      <w:r w:rsidR="006A5FE5">
        <w:rPr>
          <w:rFonts w:eastAsia="Calibri"/>
          <w:szCs w:val="22"/>
        </w:rPr>
        <w:t>s community and engagement teams</w:t>
      </w:r>
      <w:r w:rsidRPr="00222587">
        <w:rPr>
          <w:rFonts w:eastAsia="Calibri"/>
          <w:szCs w:val="22"/>
        </w:rPr>
        <w:t xml:space="preserve"> together to create communities of practice and to share knowledge and ideas.</w:t>
      </w:r>
    </w:p>
    <w:p w14:paraId="75A4A918" w14:textId="77777777" w:rsidR="001F5BB8" w:rsidRDefault="006A5FE5" w:rsidP="006A5FE5">
      <w:pPr>
        <w:spacing w:after="200" w:line="276" w:lineRule="auto"/>
        <w:rPr>
          <w:rFonts w:eastAsia="Calibri"/>
          <w:szCs w:val="22"/>
        </w:rPr>
      </w:pPr>
      <w:r w:rsidRPr="00222587">
        <w:rPr>
          <w:rFonts w:eastAsia="Calibri"/>
          <w:szCs w:val="22"/>
        </w:rPr>
        <w:t xml:space="preserve">We are delighted to be working in partnership again with STFC for Explore Your Universe 4, </w:t>
      </w:r>
      <w:r>
        <w:rPr>
          <w:rFonts w:eastAsia="Calibri"/>
          <w:szCs w:val="22"/>
        </w:rPr>
        <w:t xml:space="preserve">with </w:t>
      </w:r>
      <w:r w:rsidRPr="00222587">
        <w:rPr>
          <w:rFonts w:eastAsia="Calibri"/>
          <w:szCs w:val="22"/>
        </w:rPr>
        <w:t xml:space="preserve">8 centres </w:t>
      </w:r>
      <w:r w:rsidR="001F5BB8">
        <w:rPr>
          <w:rFonts w:eastAsia="Calibri"/>
          <w:szCs w:val="22"/>
        </w:rPr>
        <w:t>and their</w:t>
      </w:r>
      <w:r w:rsidRPr="00222587">
        <w:rPr>
          <w:rFonts w:eastAsia="Calibri"/>
          <w:szCs w:val="22"/>
        </w:rPr>
        <w:t xml:space="preserve"> community partners to pioneer new approaches to make their organisations more inclusive, and to build relationships and share approaches that last. </w:t>
      </w:r>
      <w:r>
        <w:rPr>
          <w:rFonts w:eastAsia="Calibri"/>
          <w:szCs w:val="22"/>
        </w:rPr>
        <w:t xml:space="preserve">The training academy is in June. </w:t>
      </w:r>
    </w:p>
    <w:p w14:paraId="5EFEBEAC" w14:textId="34492888" w:rsidR="006A5FE5" w:rsidRPr="00222587" w:rsidRDefault="006A5FE5" w:rsidP="006A5FE5">
      <w:pPr>
        <w:spacing w:after="200" w:line="276" w:lineRule="auto"/>
        <w:rPr>
          <w:rFonts w:eastAsia="Calibri"/>
          <w:szCs w:val="22"/>
        </w:rPr>
      </w:pPr>
      <w:r w:rsidRPr="00222587">
        <w:rPr>
          <w:rFonts w:eastAsia="Calibri"/>
          <w:szCs w:val="22"/>
        </w:rPr>
        <w:t>We also selected 15 centres on a new ‘Science Capital in Practice’ national programme, in partnership with the Science Museum, for centres to explore and pilot new approaches for our sector to become more inclusive and relevant to all communities.</w:t>
      </w:r>
    </w:p>
    <w:p w14:paraId="243B5782" w14:textId="778EC085" w:rsidR="00FF00DA" w:rsidRPr="00222587" w:rsidRDefault="00222587" w:rsidP="00FF00DA">
      <w:pPr>
        <w:spacing w:after="200" w:line="276" w:lineRule="auto"/>
        <w:rPr>
          <w:rFonts w:eastAsia="Calibri"/>
          <w:szCs w:val="22"/>
        </w:rPr>
      </w:pPr>
      <w:r w:rsidRPr="00222587">
        <w:rPr>
          <w:rFonts w:eastAsia="Calibri"/>
          <w:szCs w:val="22"/>
        </w:rPr>
        <w:t>We are</w:t>
      </w:r>
      <w:r w:rsidR="006A5FE5">
        <w:rPr>
          <w:rFonts w:eastAsia="Calibri"/>
          <w:szCs w:val="22"/>
        </w:rPr>
        <w:t xml:space="preserve"> also</w:t>
      </w:r>
      <w:r w:rsidRPr="00222587">
        <w:rPr>
          <w:rFonts w:eastAsia="Calibri"/>
          <w:szCs w:val="22"/>
        </w:rPr>
        <w:t xml:space="preserve"> delighted to be working again with the UK Space Agency to run Phase 2 of Destination Space, with 13 member organisations. </w:t>
      </w:r>
      <w:r w:rsidR="006A5FE5">
        <w:rPr>
          <w:rFonts w:eastAsia="Calibri"/>
          <w:szCs w:val="22"/>
        </w:rPr>
        <w:t xml:space="preserve">This phase focusses on </w:t>
      </w:r>
      <w:r w:rsidR="00FF00DA">
        <w:rPr>
          <w:rFonts w:eastAsia="Calibri"/>
          <w:szCs w:val="22"/>
        </w:rPr>
        <w:t xml:space="preserve">sharing with families and children the latest in </w:t>
      </w:r>
      <w:r w:rsidR="006A5FE5">
        <w:rPr>
          <w:rFonts w:eastAsia="Calibri"/>
          <w:szCs w:val="22"/>
        </w:rPr>
        <w:t xml:space="preserve">UK Spaceports </w:t>
      </w:r>
      <w:r w:rsidR="001F5BB8">
        <w:rPr>
          <w:rFonts w:eastAsia="Calibri"/>
          <w:szCs w:val="22"/>
        </w:rPr>
        <w:t>(</w:t>
      </w:r>
      <w:r w:rsidR="006A5FE5">
        <w:rPr>
          <w:rFonts w:eastAsia="Calibri"/>
          <w:szCs w:val="22"/>
        </w:rPr>
        <w:t>Scotland and Cornwall</w:t>
      </w:r>
      <w:r w:rsidR="001F5BB8">
        <w:rPr>
          <w:rFonts w:eastAsia="Calibri"/>
          <w:szCs w:val="22"/>
        </w:rPr>
        <w:t xml:space="preserve">), </w:t>
      </w:r>
      <w:r w:rsidR="006A5FE5">
        <w:rPr>
          <w:rFonts w:eastAsia="Calibri"/>
          <w:szCs w:val="22"/>
        </w:rPr>
        <w:t>satellite</w:t>
      </w:r>
      <w:r w:rsidR="001F5BB8">
        <w:rPr>
          <w:rFonts w:eastAsia="Calibri"/>
          <w:szCs w:val="22"/>
        </w:rPr>
        <w:t>s</w:t>
      </w:r>
      <w:r w:rsidR="006A5FE5">
        <w:rPr>
          <w:rFonts w:eastAsia="Calibri"/>
          <w:szCs w:val="22"/>
        </w:rPr>
        <w:t xml:space="preserve">, the </w:t>
      </w:r>
      <w:proofErr w:type="spellStart"/>
      <w:r w:rsidR="006A5FE5">
        <w:rPr>
          <w:rFonts w:eastAsia="Calibri"/>
          <w:szCs w:val="22"/>
        </w:rPr>
        <w:t>ExoMars</w:t>
      </w:r>
      <w:proofErr w:type="spellEnd"/>
      <w:r w:rsidR="006A5FE5">
        <w:rPr>
          <w:rFonts w:eastAsia="Calibri"/>
          <w:szCs w:val="22"/>
        </w:rPr>
        <w:t xml:space="preserve"> mission in 2 years, the UK role in the Webb Telescope and a big celebration of the 50</w:t>
      </w:r>
      <w:r w:rsidR="006A5FE5" w:rsidRPr="006A5FE5">
        <w:rPr>
          <w:rFonts w:eastAsia="Calibri"/>
          <w:szCs w:val="22"/>
          <w:vertAlign w:val="superscript"/>
        </w:rPr>
        <w:t>th</w:t>
      </w:r>
      <w:r w:rsidR="006A5FE5">
        <w:rPr>
          <w:rFonts w:eastAsia="Calibri"/>
          <w:szCs w:val="22"/>
        </w:rPr>
        <w:t xml:space="preserve"> anniversary of the Moon Landing. </w:t>
      </w:r>
      <w:r w:rsidR="001F5BB8">
        <w:rPr>
          <w:rFonts w:eastAsia="Calibri"/>
          <w:szCs w:val="22"/>
        </w:rPr>
        <w:t>This month we</w:t>
      </w:r>
      <w:r w:rsidR="00FF00DA">
        <w:rPr>
          <w:rFonts w:eastAsia="Calibri"/>
          <w:szCs w:val="22"/>
        </w:rPr>
        <w:t xml:space="preserve"> launched </w:t>
      </w:r>
      <w:hyperlink r:id="rId5" w:history="1">
        <w:r w:rsidR="00FF00DA" w:rsidRPr="00DF0CB5">
          <w:rPr>
            <w:rStyle w:val="Hyperlink"/>
            <w:rFonts w:eastAsia="Calibri"/>
            <w:szCs w:val="22"/>
          </w:rPr>
          <w:t>www.Moon50.uk</w:t>
        </w:r>
      </w:hyperlink>
      <w:r w:rsidR="00FF00DA">
        <w:rPr>
          <w:rFonts w:eastAsia="Calibri"/>
          <w:szCs w:val="22"/>
        </w:rPr>
        <w:t xml:space="preserve"> with the UK Space Agency, a Moon Portal that allows free upload and sharing of all the great Moon events and activities happening across the UK this year. We would be delighted if Forum members would share and use this national resource.</w:t>
      </w:r>
    </w:p>
    <w:p w14:paraId="10513277" w14:textId="7625EEA6" w:rsidR="006A5FE5" w:rsidRDefault="000875BB" w:rsidP="00222587">
      <w:pPr>
        <w:spacing w:after="200" w:line="276" w:lineRule="auto"/>
        <w:rPr>
          <w:rFonts w:eastAsia="Calibri"/>
          <w:szCs w:val="22"/>
        </w:rPr>
      </w:pPr>
      <w:r>
        <w:rPr>
          <w:rFonts w:eastAsia="Calibri"/>
          <w:szCs w:val="22"/>
        </w:rPr>
        <w:t xml:space="preserve">This follows on from </w:t>
      </w:r>
      <w:r w:rsidR="00222587" w:rsidRPr="00222587">
        <w:rPr>
          <w:rFonts w:eastAsia="Calibri"/>
          <w:szCs w:val="22"/>
        </w:rPr>
        <w:t>Phase 1</w:t>
      </w:r>
      <w:r>
        <w:rPr>
          <w:rFonts w:eastAsia="Calibri"/>
          <w:szCs w:val="22"/>
        </w:rPr>
        <w:t xml:space="preserve"> of Destination Space where</w:t>
      </w:r>
      <w:r w:rsidR="00222587" w:rsidRPr="00222587">
        <w:rPr>
          <w:rFonts w:eastAsia="Calibri"/>
          <w:szCs w:val="22"/>
        </w:rPr>
        <w:t xml:space="preserve"> we trained and equipped staff in 20 </w:t>
      </w:r>
      <w:r w:rsidR="00222587">
        <w:rPr>
          <w:rFonts w:eastAsia="Calibri"/>
          <w:szCs w:val="22"/>
        </w:rPr>
        <w:t xml:space="preserve">STEM engagement </w:t>
      </w:r>
      <w:r w:rsidR="00222587" w:rsidRPr="00222587">
        <w:rPr>
          <w:rFonts w:eastAsia="Calibri"/>
          <w:szCs w:val="22"/>
        </w:rPr>
        <w:t>organisations to deliver the Tim Peake-focussed programmes</w:t>
      </w:r>
      <w:r>
        <w:rPr>
          <w:rFonts w:eastAsia="Calibri"/>
          <w:szCs w:val="22"/>
        </w:rPr>
        <w:t xml:space="preserve">. </w:t>
      </w:r>
      <w:r w:rsidR="00222587" w:rsidRPr="00222587">
        <w:rPr>
          <w:rFonts w:eastAsia="Calibri"/>
          <w:bCs/>
          <w:szCs w:val="22"/>
        </w:rPr>
        <w:t>914,646 children and adults</w:t>
      </w:r>
      <w:r w:rsidR="00222587" w:rsidRPr="00222587">
        <w:rPr>
          <w:rFonts w:eastAsia="Calibri"/>
          <w:szCs w:val="22"/>
        </w:rPr>
        <w:t xml:space="preserve"> </w:t>
      </w:r>
      <w:r w:rsidR="001F5BB8">
        <w:rPr>
          <w:rFonts w:eastAsia="Calibri"/>
          <w:szCs w:val="22"/>
        </w:rPr>
        <w:t>took part</w:t>
      </w:r>
      <w:r>
        <w:rPr>
          <w:rFonts w:eastAsia="Calibri"/>
          <w:szCs w:val="22"/>
        </w:rPr>
        <w:t xml:space="preserve">, </w:t>
      </w:r>
      <w:r w:rsidR="00222587" w:rsidRPr="00222587">
        <w:rPr>
          <w:rFonts w:eastAsia="Calibri"/>
          <w:szCs w:val="22"/>
        </w:rPr>
        <w:t>includ</w:t>
      </w:r>
      <w:r>
        <w:rPr>
          <w:rFonts w:eastAsia="Calibri"/>
          <w:szCs w:val="22"/>
        </w:rPr>
        <w:t>ing</w:t>
      </w:r>
      <w:r w:rsidR="00222587" w:rsidRPr="00222587">
        <w:rPr>
          <w:rFonts w:eastAsia="Calibri"/>
          <w:szCs w:val="22"/>
        </w:rPr>
        <w:t xml:space="preserve"> 80,201 people who met and spoke with a space scientist or engineer and 152,348 school students brought by teachers for curriculum-linked space workshops. 2.1 million </w:t>
      </w:r>
      <w:r w:rsidR="006A5FE5">
        <w:rPr>
          <w:rFonts w:eastAsia="Calibri"/>
          <w:szCs w:val="22"/>
        </w:rPr>
        <w:t xml:space="preserve">people </w:t>
      </w:r>
      <w:r w:rsidR="00222587" w:rsidRPr="00222587">
        <w:rPr>
          <w:rFonts w:eastAsia="Calibri"/>
          <w:szCs w:val="22"/>
        </w:rPr>
        <w:t xml:space="preserve">visited </w:t>
      </w:r>
      <w:r w:rsidR="001F5BB8">
        <w:rPr>
          <w:rFonts w:eastAsia="Calibri"/>
          <w:szCs w:val="22"/>
        </w:rPr>
        <w:t>our</w:t>
      </w:r>
      <w:r w:rsidR="00222587" w:rsidRPr="00222587">
        <w:rPr>
          <w:rFonts w:eastAsia="Calibri"/>
          <w:szCs w:val="22"/>
        </w:rPr>
        <w:t xml:space="preserve"> exhibit</w:t>
      </w:r>
      <w:r w:rsidR="001F5BB8">
        <w:rPr>
          <w:rFonts w:eastAsia="Calibri"/>
          <w:szCs w:val="22"/>
        </w:rPr>
        <w:t>ions</w:t>
      </w:r>
      <w:r w:rsidR="00222587" w:rsidRPr="00222587">
        <w:rPr>
          <w:rFonts w:eastAsia="Calibri"/>
          <w:szCs w:val="22"/>
        </w:rPr>
        <w:t xml:space="preserve">. </w:t>
      </w:r>
    </w:p>
    <w:p w14:paraId="7816E314" w14:textId="5E37AC0D" w:rsidR="00222587" w:rsidRPr="00222587" w:rsidRDefault="001F5BB8" w:rsidP="00222587">
      <w:pPr>
        <w:spacing w:after="200" w:line="276" w:lineRule="auto"/>
        <w:rPr>
          <w:rFonts w:eastAsia="Calibri"/>
          <w:szCs w:val="22"/>
        </w:rPr>
      </w:pPr>
      <w:r w:rsidRPr="00222587">
        <w:rPr>
          <w:rFonts w:eastAsia="Calibri"/>
          <w:szCs w:val="22"/>
        </w:rPr>
        <w:t>ASDC’s national environment programme ‘Operation Earth’ in partnership with NERC</w:t>
      </w:r>
      <w:r>
        <w:rPr>
          <w:rFonts w:eastAsia="Calibri"/>
          <w:szCs w:val="22"/>
        </w:rPr>
        <w:t xml:space="preserve"> trained </w:t>
      </w:r>
      <w:r w:rsidR="00222587" w:rsidRPr="00222587">
        <w:rPr>
          <w:rFonts w:eastAsia="Calibri"/>
          <w:szCs w:val="22"/>
        </w:rPr>
        <w:t xml:space="preserve">11 science centres </w:t>
      </w:r>
      <w:r>
        <w:rPr>
          <w:rFonts w:eastAsia="Calibri"/>
          <w:szCs w:val="22"/>
        </w:rPr>
        <w:t>who</w:t>
      </w:r>
      <w:r w:rsidR="00222587" w:rsidRPr="00222587">
        <w:rPr>
          <w:rFonts w:eastAsia="Calibri"/>
          <w:szCs w:val="22"/>
        </w:rPr>
        <w:t xml:space="preserve"> </w:t>
      </w:r>
      <w:r>
        <w:rPr>
          <w:rFonts w:eastAsia="Calibri"/>
          <w:szCs w:val="22"/>
        </w:rPr>
        <w:t>t</w:t>
      </w:r>
      <w:r w:rsidR="00222587" w:rsidRPr="00222587">
        <w:rPr>
          <w:rFonts w:eastAsia="Calibri"/>
          <w:szCs w:val="22"/>
        </w:rPr>
        <w:t>ogether reached 201,442 people last year with the very latest in environmental science. ‘The Secret World of Gases’</w:t>
      </w:r>
      <w:r>
        <w:rPr>
          <w:rFonts w:eastAsia="Calibri"/>
          <w:szCs w:val="22"/>
        </w:rPr>
        <w:t xml:space="preserve">, created in partnership with the Royal Society of Chemistry </w:t>
      </w:r>
      <w:r w:rsidRPr="00222587">
        <w:rPr>
          <w:rFonts w:eastAsia="Calibri"/>
          <w:szCs w:val="22"/>
        </w:rPr>
        <w:t>involved</w:t>
      </w:r>
      <w:r w:rsidR="00222587" w:rsidRPr="00222587">
        <w:rPr>
          <w:rFonts w:eastAsia="Calibri"/>
          <w:szCs w:val="22"/>
        </w:rPr>
        <w:t xml:space="preserve"> 106,261 participants and we know activities from both programmes are still being run in centres. Of course, numbers aren’t everything, and we know that </w:t>
      </w:r>
      <w:r w:rsidR="000875BB">
        <w:rPr>
          <w:rFonts w:eastAsia="Calibri"/>
          <w:szCs w:val="22"/>
        </w:rPr>
        <w:t>all the charities in our membership</w:t>
      </w:r>
      <w:r w:rsidR="00222587" w:rsidRPr="00222587">
        <w:rPr>
          <w:rFonts w:eastAsia="Calibri"/>
          <w:szCs w:val="22"/>
        </w:rPr>
        <w:t xml:space="preserve"> have all been delivering widely in communitie</w:t>
      </w:r>
      <w:r>
        <w:rPr>
          <w:rFonts w:eastAsia="Calibri"/>
          <w:szCs w:val="22"/>
        </w:rPr>
        <w:t>s</w:t>
      </w:r>
      <w:r w:rsidR="000875BB">
        <w:rPr>
          <w:rFonts w:eastAsia="Calibri"/>
          <w:szCs w:val="22"/>
        </w:rPr>
        <w:t>.</w:t>
      </w:r>
    </w:p>
    <w:p w14:paraId="7F5A797B" w14:textId="77777777" w:rsidR="00C60D04" w:rsidRDefault="00222587" w:rsidP="000875BB">
      <w:pPr>
        <w:spacing w:after="200" w:line="276" w:lineRule="auto"/>
        <w:rPr>
          <w:rFonts w:eastAsia="Calibri"/>
          <w:szCs w:val="22"/>
        </w:rPr>
      </w:pPr>
      <w:r w:rsidRPr="00222587">
        <w:rPr>
          <w:rFonts w:eastAsia="Calibri"/>
          <w:szCs w:val="22"/>
        </w:rPr>
        <w:t>The 2019 ASDC National Conference will this year be coming to London, hosted by the Science Museum on November 20 - 21</w:t>
      </w:r>
      <w:r w:rsidRPr="00222587">
        <w:rPr>
          <w:rFonts w:eastAsia="Calibri"/>
          <w:szCs w:val="22"/>
          <w:vertAlign w:val="superscript"/>
        </w:rPr>
        <w:t>st</w:t>
      </w:r>
      <w:r w:rsidRPr="00222587">
        <w:rPr>
          <w:rFonts w:eastAsia="Calibri"/>
          <w:szCs w:val="22"/>
        </w:rPr>
        <w:t xml:space="preserve">. </w:t>
      </w:r>
      <w:r w:rsidR="00C60D04">
        <w:rPr>
          <w:rFonts w:eastAsia="Calibri"/>
          <w:szCs w:val="22"/>
        </w:rPr>
        <w:t xml:space="preserve">It will feature </w:t>
      </w:r>
      <w:r w:rsidR="00C60D04" w:rsidRPr="00222587">
        <w:rPr>
          <w:rFonts w:eastAsia="Calibri"/>
          <w:szCs w:val="22"/>
        </w:rPr>
        <w:t xml:space="preserve">a host of high-level speakers and panels, vibrant discussion tables, lightning talks and brilliant exhibitors </w:t>
      </w:r>
      <w:r w:rsidRPr="00222587">
        <w:rPr>
          <w:rFonts w:eastAsia="Calibri"/>
          <w:szCs w:val="22"/>
        </w:rPr>
        <w:t xml:space="preserve">and a lively evening event. </w:t>
      </w:r>
      <w:r w:rsidR="00C60D04">
        <w:rPr>
          <w:rFonts w:eastAsia="Calibri"/>
          <w:szCs w:val="22"/>
        </w:rPr>
        <w:t xml:space="preserve">If </w:t>
      </w:r>
      <w:r w:rsidR="000875BB">
        <w:rPr>
          <w:rFonts w:eastAsia="Calibri"/>
          <w:szCs w:val="22"/>
        </w:rPr>
        <w:t xml:space="preserve">Forum members would like to host a discussion table on a subject of your choosing to share knowledge </w:t>
      </w:r>
      <w:r w:rsidR="00C60D04">
        <w:rPr>
          <w:rFonts w:eastAsia="Calibri"/>
          <w:szCs w:val="22"/>
        </w:rPr>
        <w:t xml:space="preserve">or ask the sector, </w:t>
      </w:r>
      <w:r w:rsidR="000875BB">
        <w:rPr>
          <w:rFonts w:eastAsia="Calibri"/>
          <w:szCs w:val="22"/>
        </w:rPr>
        <w:t xml:space="preserve">please </w:t>
      </w:r>
      <w:r w:rsidR="00C60D04">
        <w:rPr>
          <w:rFonts w:eastAsia="Calibri"/>
          <w:szCs w:val="22"/>
        </w:rPr>
        <w:t>just ask</w:t>
      </w:r>
      <w:r w:rsidR="000875BB">
        <w:rPr>
          <w:rFonts w:eastAsia="Calibri"/>
          <w:szCs w:val="22"/>
        </w:rPr>
        <w:t xml:space="preserve"> me. </w:t>
      </w:r>
      <w:r w:rsidRPr="00222587">
        <w:rPr>
          <w:rFonts w:eastAsia="Calibri"/>
          <w:szCs w:val="22"/>
        </w:rPr>
        <w:t xml:space="preserve">Bookings open in </w:t>
      </w:r>
      <w:r>
        <w:rPr>
          <w:rFonts w:eastAsia="Calibri"/>
          <w:szCs w:val="22"/>
        </w:rPr>
        <w:t>July</w:t>
      </w:r>
      <w:r w:rsidRPr="00222587">
        <w:rPr>
          <w:rFonts w:eastAsia="Calibri"/>
          <w:szCs w:val="22"/>
        </w:rPr>
        <w:t xml:space="preserve"> 2019 on the ASDC website.</w:t>
      </w:r>
      <w:r w:rsidR="00C60D04">
        <w:rPr>
          <w:rFonts w:eastAsia="Calibri"/>
          <w:szCs w:val="22"/>
        </w:rPr>
        <w:t xml:space="preserve"> </w:t>
      </w:r>
    </w:p>
    <w:p w14:paraId="064881B2" w14:textId="555EB3DD" w:rsidR="00C60D04" w:rsidRPr="000875BB" w:rsidRDefault="00222587">
      <w:pPr>
        <w:spacing w:after="200" w:line="276" w:lineRule="auto"/>
        <w:rPr>
          <w:rFonts w:eastAsia="Calibri"/>
          <w:szCs w:val="22"/>
        </w:rPr>
      </w:pPr>
      <w:r w:rsidRPr="00222587">
        <w:rPr>
          <w:rFonts w:eastAsia="Calibri"/>
          <w:szCs w:val="22"/>
        </w:rPr>
        <w:t xml:space="preserve">As a charity ourselves, </w:t>
      </w:r>
      <w:r w:rsidR="00C60D04" w:rsidRPr="00222587">
        <w:rPr>
          <w:rFonts w:eastAsia="Calibri"/>
          <w:szCs w:val="22"/>
        </w:rPr>
        <w:t>we</w:t>
      </w:r>
      <w:r w:rsidR="00C60D04">
        <w:rPr>
          <w:rFonts w:eastAsia="Calibri"/>
          <w:szCs w:val="22"/>
        </w:rPr>
        <w:t xml:space="preserve"> of course</w:t>
      </w:r>
      <w:r w:rsidR="00C60D04" w:rsidRPr="00222587">
        <w:rPr>
          <w:rFonts w:eastAsia="Calibri"/>
          <w:szCs w:val="22"/>
        </w:rPr>
        <w:t xml:space="preserve"> have ambitions far beyond what </w:t>
      </w:r>
      <w:r w:rsidR="00C60D04">
        <w:rPr>
          <w:rFonts w:eastAsia="Calibri"/>
          <w:szCs w:val="22"/>
        </w:rPr>
        <w:t>we as a team of 3.6</w:t>
      </w:r>
      <w:r w:rsidR="00C60D04" w:rsidRPr="00222587">
        <w:rPr>
          <w:rFonts w:eastAsia="Calibri"/>
          <w:szCs w:val="22"/>
        </w:rPr>
        <w:t xml:space="preserve"> can deliver.</w:t>
      </w:r>
    </w:p>
    <w:sectPr w:rsidR="00C60D04" w:rsidRPr="000875BB" w:rsidSect="00C60D04">
      <w:pgSz w:w="11906" w:h="16838"/>
      <w:pgMar w:top="28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71249"/>
    <w:multiLevelType w:val="hybridMultilevel"/>
    <w:tmpl w:val="47CCCC36"/>
    <w:lvl w:ilvl="0" w:tplc="3A4AA98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745B32"/>
    <w:multiLevelType w:val="hybridMultilevel"/>
    <w:tmpl w:val="BEE4E9DA"/>
    <w:lvl w:ilvl="0" w:tplc="ED764BE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2"/>
  </w:compat>
  <w:rsids>
    <w:rsidRoot w:val="00222587"/>
    <w:rsid w:val="00001B14"/>
    <w:rsid w:val="0000380C"/>
    <w:rsid w:val="00003AF0"/>
    <w:rsid w:val="0000492B"/>
    <w:rsid w:val="00004A73"/>
    <w:rsid w:val="00006360"/>
    <w:rsid w:val="00006AD6"/>
    <w:rsid w:val="00007EE7"/>
    <w:rsid w:val="000126FB"/>
    <w:rsid w:val="0001588F"/>
    <w:rsid w:val="00017884"/>
    <w:rsid w:val="00022886"/>
    <w:rsid w:val="00023B90"/>
    <w:rsid w:val="000242A0"/>
    <w:rsid w:val="00025D6F"/>
    <w:rsid w:val="00025E04"/>
    <w:rsid w:val="00030C63"/>
    <w:rsid w:val="0003122A"/>
    <w:rsid w:val="000321F7"/>
    <w:rsid w:val="00033A14"/>
    <w:rsid w:val="00033B41"/>
    <w:rsid w:val="0003599A"/>
    <w:rsid w:val="00035ECD"/>
    <w:rsid w:val="000411E0"/>
    <w:rsid w:val="0004146E"/>
    <w:rsid w:val="000441C7"/>
    <w:rsid w:val="000446D5"/>
    <w:rsid w:val="0004593F"/>
    <w:rsid w:val="00045CE2"/>
    <w:rsid w:val="000469ED"/>
    <w:rsid w:val="00047147"/>
    <w:rsid w:val="00047781"/>
    <w:rsid w:val="000509DA"/>
    <w:rsid w:val="00050D65"/>
    <w:rsid w:val="000510FB"/>
    <w:rsid w:val="000522C4"/>
    <w:rsid w:val="000525AC"/>
    <w:rsid w:val="000528C9"/>
    <w:rsid w:val="00052B4F"/>
    <w:rsid w:val="00052D89"/>
    <w:rsid w:val="0005341D"/>
    <w:rsid w:val="00054DE2"/>
    <w:rsid w:val="0006113B"/>
    <w:rsid w:val="0006346B"/>
    <w:rsid w:val="0006593D"/>
    <w:rsid w:val="00065BE2"/>
    <w:rsid w:val="00066EBE"/>
    <w:rsid w:val="000676FA"/>
    <w:rsid w:val="00067D51"/>
    <w:rsid w:val="000718AB"/>
    <w:rsid w:val="00073C93"/>
    <w:rsid w:val="00074E90"/>
    <w:rsid w:val="00075500"/>
    <w:rsid w:val="00076551"/>
    <w:rsid w:val="00082C6E"/>
    <w:rsid w:val="00083281"/>
    <w:rsid w:val="0008340A"/>
    <w:rsid w:val="00083456"/>
    <w:rsid w:val="00085322"/>
    <w:rsid w:val="00087542"/>
    <w:rsid w:val="000875BB"/>
    <w:rsid w:val="000909F2"/>
    <w:rsid w:val="0009234A"/>
    <w:rsid w:val="00092F65"/>
    <w:rsid w:val="000971D1"/>
    <w:rsid w:val="00097CEA"/>
    <w:rsid w:val="000A20DA"/>
    <w:rsid w:val="000A7AAD"/>
    <w:rsid w:val="000B5167"/>
    <w:rsid w:val="000C1505"/>
    <w:rsid w:val="000C1D3E"/>
    <w:rsid w:val="000C2470"/>
    <w:rsid w:val="000C335C"/>
    <w:rsid w:val="000C3567"/>
    <w:rsid w:val="000C44DC"/>
    <w:rsid w:val="000C5FBD"/>
    <w:rsid w:val="000C740E"/>
    <w:rsid w:val="000C7E65"/>
    <w:rsid w:val="000D0F7B"/>
    <w:rsid w:val="000D3FB0"/>
    <w:rsid w:val="000D4031"/>
    <w:rsid w:val="000D56A7"/>
    <w:rsid w:val="000D69F6"/>
    <w:rsid w:val="000E0AFF"/>
    <w:rsid w:val="000E2133"/>
    <w:rsid w:val="000E3A7B"/>
    <w:rsid w:val="000E50B0"/>
    <w:rsid w:val="000E6200"/>
    <w:rsid w:val="000E62A4"/>
    <w:rsid w:val="000E6403"/>
    <w:rsid w:val="000E66B9"/>
    <w:rsid w:val="000E743E"/>
    <w:rsid w:val="000E7C17"/>
    <w:rsid w:val="000F28CF"/>
    <w:rsid w:val="000F4D4D"/>
    <w:rsid w:val="000F5E84"/>
    <w:rsid w:val="001021F7"/>
    <w:rsid w:val="001025D0"/>
    <w:rsid w:val="00102A3A"/>
    <w:rsid w:val="00105E9C"/>
    <w:rsid w:val="00110FE3"/>
    <w:rsid w:val="00111882"/>
    <w:rsid w:val="00111A8E"/>
    <w:rsid w:val="001129A1"/>
    <w:rsid w:val="00114962"/>
    <w:rsid w:val="0011519D"/>
    <w:rsid w:val="001160C4"/>
    <w:rsid w:val="001171A5"/>
    <w:rsid w:val="00120E07"/>
    <w:rsid w:val="00121E78"/>
    <w:rsid w:val="001227EC"/>
    <w:rsid w:val="00123AC2"/>
    <w:rsid w:val="00123E2E"/>
    <w:rsid w:val="00125CD6"/>
    <w:rsid w:val="00130AA7"/>
    <w:rsid w:val="0013118B"/>
    <w:rsid w:val="00133BEE"/>
    <w:rsid w:val="00135609"/>
    <w:rsid w:val="00141C7B"/>
    <w:rsid w:val="00146C87"/>
    <w:rsid w:val="001568F4"/>
    <w:rsid w:val="001616D4"/>
    <w:rsid w:val="00162337"/>
    <w:rsid w:val="00162692"/>
    <w:rsid w:val="00174CFB"/>
    <w:rsid w:val="001807BC"/>
    <w:rsid w:val="001821D9"/>
    <w:rsid w:val="00183002"/>
    <w:rsid w:val="00184615"/>
    <w:rsid w:val="001864BA"/>
    <w:rsid w:val="00187317"/>
    <w:rsid w:val="00190104"/>
    <w:rsid w:val="00191CC7"/>
    <w:rsid w:val="00192748"/>
    <w:rsid w:val="001950A3"/>
    <w:rsid w:val="00196D6F"/>
    <w:rsid w:val="001A215B"/>
    <w:rsid w:val="001A34AE"/>
    <w:rsid w:val="001A40CA"/>
    <w:rsid w:val="001A4878"/>
    <w:rsid w:val="001A538B"/>
    <w:rsid w:val="001A673B"/>
    <w:rsid w:val="001A6A0D"/>
    <w:rsid w:val="001B196B"/>
    <w:rsid w:val="001B27E4"/>
    <w:rsid w:val="001B5557"/>
    <w:rsid w:val="001B64D5"/>
    <w:rsid w:val="001C0B07"/>
    <w:rsid w:val="001C228E"/>
    <w:rsid w:val="001C4D2A"/>
    <w:rsid w:val="001C5F2A"/>
    <w:rsid w:val="001D0CBA"/>
    <w:rsid w:val="001D5D99"/>
    <w:rsid w:val="001D7ACD"/>
    <w:rsid w:val="001E3172"/>
    <w:rsid w:val="001E3D2D"/>
    <w:rsid w:val="001E4984"/>
    <w:rsid w:val="001E6318"/>
    <w:rsid w:val="001E7D53"/>
    <w:rsid w:val="001F0A5B"/>
    <w:rsid w:val="001F101B"/>
    <w:rsid w:val="001F33CB"/>
    <w:rsid w:val="001F3735"/>
    <w:rsid w:val="001F599B"/>
    <w:rsid w:val="001F5BB8"/>
    <w:rsid w:val="001F6790"/>
    <w:rsid w:val="001F6BAD"/>
    <w:rsid w:val="001F736A"/>
    <w:rsid w:val="002027AC"/>
    <w:rsid w:val="0020410C"/>
    <w:rsid w:val="0020630F"/>
    <w:rsid w:val="00206886"/>
    <w:rsid w:val="002069E8"/>
    <w:rsid w:val="00207AAA"/>
    <w:rsid w:val="00207E32"/>
    <w:rsid w:val="00207FA8"/>
    <w:rsid w:val="00210E31"/>
    <w:rsid w:val="00211CF2"/>
    <w:rsid w:val="00212438"/>
    <w:rsid w:val="00213B52"/>
    <w:rsid w:val="00214ECE"/>
    <w:rsid w:val="0021684E"/>
    <w:rsid w:val="002221D0"/>
    <w:rsid w:val="00222587"/>
    <w:rsid w:val="00223085"/>
    <w:rsid w:val="0022464E"/>
    <w:rsid w:val="00230244"/>
    <w:rsid w:val="002302BE"/>
    <w:rsid w:val="00230711"/>
    <w:rsid w:val="00231911"/>
    <w:rsid w:val="0023267E"/>
    <w:rsid w:val="00233793"/>
    <w:rsid w:val="00233B37"/>
    <w:rsid w:val="00234A9C"/>
    <w:rsid w:val="002376D5"/>
    <w:rsid w:val="00242F1D"/>
    <w:rsid w:val="0024340D"/>
    <w:rsid w:val="002457D2"/>
    <w:rsid w:val="00247665"/>
    <w:rsid w:val="00247B23"/>
    <w:rsid w:val="00251FA3"/>
    <w:rsid w:val="00254FA2"/>
    <w:rsid w:val="00256069"/>
    <w:rsid w:val="0026078C"/>
    <w:rsid w:val="00262A1E"/>
    <w:rsid w:val="00262C0E"/>
    <w:rsid w:val="002657CB"/>
    <w:rsid w:val="00271182"/>
    <w:rsid w:val="00271BD3"/>
    <w:rsid w:val="00273EF4"/>
    <w:rsid w:val="00274A22"/>
    <w:rsid w:val="00280A7C"/>
    <w:rsid w:val="00282708"/>
    <w:rsid w:val="00283650"/>
    <w:rsid w:val="00287404"/>
    <w:rsid w:val="00287674"/>
    <w:rsid w:val="00290EF7"/>
    <w:rsid w:val="00292278"/>
    <w:rsid w:val="0029497C"/>
    <w:rsid w:val="00295887"/>
    <w:rsid w:val="002959BF"/>
    <w:rsid w:val="002A09B1"/>
    <w:rsid w:val="002A50B6"/>
    <w:rsid w:val="002A5E53"/>
    <w:rsid w:val="002A6A86"/>
    <w:rsid w:val="002A7B01"/>
    <w:rsid w:val="002B2B5C"/>
    <w:rsid w:val="002B36B7"/>
    <w:rsid w:val="002B4DC6"/>
    <w:rsid w:val="002B5F9A"/>
    <w:rsid w:val="002B61E9"/>
    <w:rsid w:val="002C3F36"/>
    <w:rsid w:val="002C3FB1"/>
    <w:rsid w:val="002C4DB3"/>
    <w:rsid w:val="002C57B1"/>
    <w:rsid w:val="002C5A24"/>
    <w:rsid w:val="002C7128"/>
    <w:rsid w:val="002D0C5E"/>
    <w:rsid w:val="002D11D1"/>
    <w:rsid w:val="002D1DEB"/>
    <w:rsid w:val="002D38B5"/>
    <w:rsid w:val="002D510C"/>
    <w:rsid w:val="002D5EB6"/>
    <w:rsid w:val="002D62C4"/>
    <w:rsid w:val="002D723D"/>
    <w:rsid w:val="002E0CF9"/>
    <w:rsid w:val="002E1CF3"/>
    <w:rsid w:val="002E566C"/>
    <w:rsid w:val="002E71C8"/>
    <w:rsid w:val="002F074C"/>
    <w:rsid w:val="002F0A2E"/>
    <w:rsid w:val="002F150D"/>
    <w:rsid w:val="002F2854"/>
    <w:rsid w:val="003009C6"/>
    <w:rsid w:val="003012BD"/>
    <w:rsid w:val="00302E63"/>
    <w:rsid w:val="0030383B"/>
    <w:rsid w:val="00304EAA"/>
    <w:rsid w:val="003065BB"/>
    <w:rsid w:val="00307975"/>
    <w:rsid w:val="00311556"/>
    <w:rsid w:val="00311D11"/>
    <w:rsid w:val="00312EEA"/>
    <w:rsid w:val="0031461B"/>
    <w:rsid w:val="00315798"/>
    <w:rsid w:val="0031581F"/>
    <w:rsid w:val="00316196"/>
    <w:rsid w:val="00317DDE"/>
    <w:rsid w:val="003212EC"/>
    <w:rsid w:val="00321DAD"/>
    <w:rsid w:val="00322B80"/>
    <w:rsid w:val="0032383C"/>
    <w:rsid w:val="0032431B"/>
    <w:rsid w:val="00327E65"/>
    <w:rsid w:val="0033095E"/>
    <w:rsid w:val="0033189E"/>
    <w:rsid w:val="00331975"/>
    <w:rsid w:val="0033317F"/>
    <w:rsid w:val="0034211E"/>
    <w:rsid w:val="00345E55"/>
    <w:rsid w:val="00350FD0"/>
    <w:rsid w:val="0035474A"/>
    <w:rsid w:val="00354D0F"/>
    <w:rsid w:val="00363275"/>
    <w:rsid w:val="003642BD"/>
    <w:rsid w:val="00365D75"/>
    <w:rsid w:val="003664FC"/>
    <w:rsid w:val="00366BAD"/>
    <w:rsid w:val="0036715C"/>
    <w:rsid w:val="00370335"/>
    <w:rsid w:val="0037083F"/>
    <w:rsid w:val="00375DFE"/>
    <w:rsid w:val="0038600A"/>
    <w:rsid w:val="003861D3"/>
    <w:rsid w:val="00386394"/>
    <w:rsid w:val="00387187"/>
    <w:rsid w:val="00390417"/>
    <w:rsid w:val="003917D8"/>
    <w:rsid w:val="00393B59"/>
    <w:rsid w:val="00395C30"/>
    <w:rsid w:val="003963F7"/>
    <w:rsid w:val="00396FE7"/>
    <w:rsid w:val="00397486"/>
    <w:rsid w:val="003A09D1"/>
    <w:rsid w:val="003A1068"/>
    <w:rsid w:val="003A213B"/>
    <w:rsid w:val="003A44B9"/>
    <w:rsid w:val="003A51D9"/>
    <w:rsid w:val="003A59EA"/>
    <w:rsid w:val="003A5EDC"/>
    <w:rsid w:val="003B2A5B"/>
    <w:rsid w:val="003B3F8B"/>
    <w:rsid w:val="003B5FAB"/>
    <w:rsid w:val="003B7F6C"/>
    <w:rsid w:val="003C3ECA"/>
    <w:rsid w:val="003D27B0"/>
    <w:rsid w:val="003D47CA"/>
    <w:rsid w:val="003D607D"/>
    <w:rsid w:val="003D610F"/>
    <w:rsid w:val="003D770B"/>
    <w:rsid w:val="003D7B33"/>
    <w:rsid w:val="003D7BB0"/>
    <w:rsid w:val="003E0C2D"/>
    <w:rsid w:val="003E1507"/>
    <w:rsid w:val="003E34FB"/>
    <w:rsid w:val="003E4780"/>
    <w:rsid w:val="003E6397"/>
    <w:rsid w:val="003E67A5"/>
    <w:rsid w:val="003E69EC"/>
    <w:rsid w:val="003E7CFB"/>
    <w:rsid w:val="003F0C5C"/>
    <w:rsid w:val="003F0FAA"/>
    <w:rsid w:val="003F485F"/>
    <w:rsid w:val="003F59FB"/>
    <w:rsid w:val="004015B7"/>
    <w:rsid w:val="00402427"/>
    <w:rsid w:val="004024E3"/>
    <w:rsid w:val="00411BBF"/>
    <w:rsid w:val="0041472F"/>
    <w:rsid w:val="00414E66"/>
    <w:rsid w:val="00416203"/>
    <w:rsid w:val="00420BF7"/>
    <w:rsid w:val="00425F3A"/>
    <w:rsid w:val="004307BE"/>
    <w:rsid w:val="00434509"/>
    <w:rsid w:val="0043535E"/>
    <w:rsid w:val="00437C87"/>
    <w:rsid w:val="00443C87"/>
    <w:rsid w:val="004459FB"/>
    <w:rsid w:val="00446028"/>
    <w:rsid w:val="004466CD"/>
    <w:rsid w:val="004475C0"/>
    <w:rsid w:val="00451326"/>
    <w:rsid w:val="004538D3"/>
    <w:rsid w:val="00454F0C"/>
    <w:rsid w:val="00455052"/>
    <w:rsid w:val="00457038"/>
    <w:rsid w:val="00461642"/>
    <w:rsid w:val="00462588"/>
    <w:rsid w:val="00464A28"/>
    <w:rsid w:val="00465A12"/>
    <w:rsid w:val="00465A14"/>
    <w:rsid w:val="004662E3"/>
    <w:rsid w:val="004663AB"/>
    <w:rsid w:val="004673C0"/>
    <w:rsid w:val="004674C4"/>
    <w:rsid w:val="00467572"/>
    <w:rsid w:val="00471627"/>
    <w:rsid w:val="00471E82"/>
    <w:rsid w:val="00472E6A"/>
    <w:rsid w:val="00482E30"/>
    <w:rsid w:val="004832FD"/>
    <w:rsid w:val="004838A1"/>
    <w:rsid w:val="00485013"/>
    <w:rsid w:val="00485142"/>
    <w:rsid w:val="004874A3"/>
    <w:rsid w:val="0048759D"/>
    <w:rsid w:val="00487619"/>
    <w:rsid w:val="00487697"/>
    <w:rsid w:val="00491C9D"/>
    <w:rsid w:val="004927E3"/>
    <w:rsid w:val="00494598"/>
    <w:rsid w:val="0049697D"/>
    <w:rsid w:val="00496A26"/>
    <w:rsid w:val="004A07AA"/>
    <w:rsid w:val="004A14CC"/>
    <w:rsid w:val="004A6179"/>
    <w:rsid w:val="004A7860"/>
    <w:rsid w:val="004B199F"/>
    <w:rsid w:val="004B2908"/>
    <w:rsid w:val="004B4D46"/>
    <w:rsid w:val="004C6101"/>
    <w:rsid w:val="004C788C"/>
    <w:rsid w:val="004D07B8"/>
    <w:rsid w:val="004D09EE"/>
    <w:rsid w:val="004D0C0D"/>
    <w:rsid w:val="004D0E7F"/>
    <w:rsid w:val="004D1C3E"/>
    <w:rsid w:val="004D4264"/>
    <w:rsid w:val="004D4435"/>
    <w:rsid w:val="004D52F7"/>
    <w:rsid w:val="004D5623"/>
    <w:rsid w:val="004E132C"/>
    <w:rsid w:val="004E1809"/>
    <w:rsid w:val="004E3061"/>
    <w:rsid w:val="004E3065"/>
    <w:rsid w:val="004E3ACA"/>
    <w:rsid w:val="004E687D"/>
    <w:rsid w:val="004E7017"/>
    <w:rsid w:val="004E728F"/>
    <w:rsid w:val="004F09EC"/>
    <w:rsid w:val="004F1047"/>
    <w:rsid w:val="004F204B"/>
    <w:rsid w:val="004F2459"/>
    <w:rsid w:val="004F3961"/>
    <w:rsid w:val="004F3B75"/>
    <w:rsid w:val="004F613D"/>
    <w:rsid w:val="0050342C"/>
    <w:rsid w:val="00504A27"/>
    <w:rsid w:val="00505BFD"/>
    <w:rsid w:val="005063AD"/>
    <w:rsid w:val="00510513"/>
    <w:rsid w:val="00516369"/>
    <w:rsid w:val="0052452E"/>
    <w:rsid w:val="00524C4A"/>
    <w:rsid w:val="005261D6"/>
    <w:rsid w:val="00526A01"/>
    <w:rsid w:val="00527447"/>
    <w:rsid w:val="005336C1"/>
    <w:rsid w:val="00534024"/>
    <w:rsid w:val="00535095"/>
    <w:rsid w:val="005351B0"/>
    <w:rsid w:val="00535C4E"/>
    <w:rsid w:val="00536E09"/>
    <w:rsid w:val="005415A3"/>
    <w:rsid w:val="00542B2D"/>
    <w:rsid w:val="005438D9"/>
    <w:rsid w:val="00550414"/>
    <w:rsid w:val="00550B60"/>
    <w:rsid w:val="005529BE"/>
    <w:rsid w:val="00556679"/>
    <w:rsid w:val="005621E1"/>
    <w:rsid w:val="0056422E"/>
    <w:rsid w:val="0056481F"/>
    <w:rsid w:val="00564871"/>
    <w:rsid w:val="00565C30"/>
    <w:rsid w:val="00566D2B"/>
    <w:rsid w:val="00567192"/>
    <w:rsid w:val="00567918"/>
    <w:rsid w:val="0057146C"/>
    <w:rsid w:val="005721B3"/>
    <w:rsid w:val="00572814"/>
    <w:rsid w:val="00574A5E"/>
    <w:rsid w:val="00575622"/>
    <w:rsid w:val="00582436"/>
    <w:rsid w:val="00582F9D"/>
    <w:rsid w:val="00585483"/>
    <w:rsid w:val="00585678"/>
    <w:rsid w:val="00585EF5"/>
    <w:rsid w:val="00590A4E"/>
    <w:rsid w:val="0059207B"/>
    <w:rsid w:val="00595294"/>
    <w:rsid w:val="005952E0"/>
    <w:rsid w:val="0059764D"/>
    <w:rsid w:val="0059794F"/>
    <w:rsid w:val="005A1AED"/>
    <w:rsid w:val="005A3E0F"/>
    <w:rsid w:val="005A4C02"/>
    <w:rsid w:val="005A5B98"/>
    <w:rsid w:val="005B0E9A"/>
    <w:rsid w:val="005B23DD"/>
    <w:rsid w:val="005B23FD"/>
    <w:rsid w:val="005B31FB"/>
    <w:rsid w:val="005B54AC"/>
    <w:rsid w:val="005B6C5B"/>
    <w:rsid w:val="005C0DDF"/>
    <w:rsid w:val="005C32B9"/>
    <w:rsid w:val="005C5DB8"/>
    <w:rsid w:val="005C6E36"/>
    <w:rsid w:val="005D132D"/>
    <w:rsid w:val="005D180C"/>
    <w:rsid w:val="005D1C75"/>
    <w:rsid w:val="005D42DF"/>
    <w:rsid w:val="005D59AC"/>
    <w:rsid w:val="005E0D9C"/>
    <w:rsid w:val="005E1A3E"/>
    <w:rsid w:val="005E1B3B"/>
    <w:rsid w:val="005E40D2"/>
    <w:rsid w:val="005E471A"/>
    <w:rsid w:val="005E60A2"/>
    <w:rsid w:val="005E6DC7"/>
    <w:rsid w:val="005F3CF7"/>
    <w:rsid w:val="005F5C53"/>
    <w:rsid w:val="00604DD6"/>
    <w:rsid w:val="00606A3A"/>
    <w:rsid w:val="00610A4B"/>
    <w:rsid w:val="0061296A"/>
    <w:rsid w:val="0061359C"/>
    <w:rsid w:val="00614885"/>
    <w:rsid w:val="006225BF"/>
    <w:rsid w:val="00633526"/>
    <w:rsid w:val="00633589"/>
    <w:rsid w:val="00637A08"/>
    <w:rsid w:val="006401C1"/>
    <w:rsid w:val="006405C3"/>
    <w:rsid w:val="00643D0C"/>
    <w:rsid w:val="00643EC4"/>
    <w:rsid w:val="00645690"/>
    <w:rsid w:val="00646D38"/>
    <w:rsid w:val="006506E5"/>
    <w:rsid w:val="006518CF"/>
    <w:rsid w:val="0065449F"/>
    <w:rsid w:val="006547A2"/>
    <w:rsid w:val="006561BB"/>
    <w:rsid w:val="00657387"/>
    <w:rsid w:val="00657F08"/>
    <w:rsid w:val="0066438C"/>
    <w:rsid w:val="0066742E"/>
    <w:rsid w:val="00671C7D"/>
    <w:rsid w:val="00676056"/>
    <w:rsid w:val="00682B0B"/>
    <w:rsid w:val="00683A3F"/>
    <w:rsid w:val="00684E12"/>
    <w:rsid w:val="00687211"/>
    <w:rsid w:val="006A070C"/>
    <w:rsid w:val="006A0E12"/>
    <w:rsid w:val="006A33C2"/>
    <w:rsid w:val="006A49F0"/>
    <w:rsid w:val="006A5FE5"/>
    <w:rsid w:val="006A723F"/>
    <w:rsid w:val="006A7A22"/>
    <w:rsid w:val="006B34AD"/>
    <w:rsid w:val="006B3515"/>
    <w:rsid w:val="006B3CCC"/>
    <w:rsid w:val="006B4178"/>
    <w:rsid w:val="006B6C18"/>
    <w:rsid w:val="006B7F40"/>
    <w:rsid w:val="006C1B01"/>
    <w:rsid w:val="006C4AD1"/>
    <w:rsid w:val="006C641D"/>
    <w:rsid w:val="006D25E0"/>
    <w:rsid w:val="006D6ADD"/>
    <w:rsid w:val="006E4A82"/>
    <w:rsid w:val="006E4C27"/>
    <w:rsid w:val="006E5F8C"/>
    <w:rsid w:val="006E66E1"/>
    <w:rsid w:val="006E7A56"/>
    <w:rsid w:val="006F22A4"/>
    <w:rsid w:val="006F3D78"/>
    <w:rsid w:val="006F5C84"/>
    <w:rsid w:val="006F6C02"/>
    <w:rsid w:val="006F7C71"/>
    <w:rsid w:val="007001EA"/>
    <w:rsid w:val="0070036D"/>
    <w:rsid w:val="00700876"/>
    <w:rsid w:val="00703E0E"/>
    <w:rsid w:val="00705A2C"/>
    <w:rsid w:val="00705BB2"/>
    <w:rsid w:val="00705ECC"/>
    <w:rsid w:val="00707EC4"/>
    <w:rsid w:val="00713599"/>
    <w:rsid w:val="00714292"/>
    <w:rsid w:val="00722A39"/>
    <w:rsid w:val="007230F6"/>
    <w:rsid w:val="00724098"/>
    <w:rsid w:val="0072501A"/>
    <w:rsid w:val="00725A97"/>
    <w:rsid w:val="00731461"/>
    <w:rsid w:val="00732E01"/>
    <w:rsid w:val="00732FA8"/>
    <w:rsid w:val="00733F00"/>
    <w:rsid w:val="0074108A"/>
    <w:rsid w:val="007416A7"/>
    <w:rsid w:val="00743E81"/>
    <w:rsid w:val="007510E1"/>
    <w:rsid w:val="00751A12"/>
    <w:rsid w:val="0075341A"/>
    <w:rsid w:val="00753E00"/>
    <w:rsid w:val="007549DC"/>
    <w:rsid w:val="00755465"/>
    <w:rsid w:val="00755771"/>
    <w:rsid w:val="00755C04"/>
    <w:rsid w:val="00760B3F"/>
    <w:rsid w:val="00763149"/>
    <w:rsid w:val="00764C06"/>
    <w:rsid w:val="0076635C"/>
    <w:rsid w:val="0076796B"/>
    <w:rsid w:val="007737AF"/>
    <w:rsid w:val="00773855"/>
    <w:rsid w:val="00774FDE"/>
    <w:rsid w:val="00776AE3"/>
    <w:rsid w:val="00781612"/>
    <w:rsid w:val="00782BBC"/>
    <w:rsid w:val="00783CFD"/>
    <w:rsid w:val="00784AD1"/>
    <w:rsid w:val="00786E5C"/>
    <w:rsid w:val="007914B3"/>
    <w:rsid w:val="00793124"/>
    <w:rsid w:val="00794DDB"/>
    <w:rsid w:val="007951F8"/>
    <w:rsid w:val="00795AD1"/>
    <w:rsid w:val="00795D3A"/>
    <w:rsid w:val="007A2BEE"/>
    <w:rsid w:val="007A5DA4"/>
    <w:rsid w:val="007B1B8A"/>
    <w:rsid w:val="007B26B3"/>
    <w:rsid w:val="007B30C3"/>
    <w:rsid w:val="007B4670"/>
    <w:rsid w:val="007B7F18"/>
    <w:rsid w:val="007C0337"/>
    <w:rsid w:val="007C5D0E"/>
    <w:rsid w:val="007C66C2"/>
    <w:rsid w:val="007C7DD0"/>
    <w:rsid w:val="007D7FE6"/>
    <w:rsid w:val="007E36DC"/>
    <w:rsid w:val="007E571F"/>
    <w:rsid w:val="007E7083"/>
    <w:rsid w:val="007F1EB2"/>
    <w:rsid w:val="00802672"/>
    <w:rsid w:val="00802F30"/>
    <w:rsid w:val="00803F1D"/>
    <w:rsid w:val="008055C5"/>
    <w:rsid w:val="00805A2B"/>
    <w:rsid w:val="00806E2B"/>
    <w:rsid w:val="008102F9"/>
    <w:rsid w:val="00810FDC"/>
    <w:rsid w:val="00811272"/>
    <w:rsid w:val="0081163A"/>
    <w:rsid w:val="00811EC3"/>
    <w:rsid w:val="008122C9"/>
    <w:rsid w:val="00812B68"/>
    <w:rsid w:val="00813492"/>
    <w:rsid w:val="008155C0"/>
    <w:rsid w:val="00816CE4"/>
    <w:rsid w:val="00816D91"/>
    <w:rsid w:val="0081780D"/>
    <w:rsid w:val="008209BD"/>
    <w:rsid w:val="00821313"/>
    <w:rsid w:val="00821EA5"/>
    <w:rsid w:val="00822387"/>
    <w:rsid w:val="008225FC"/>
    <w:rsid w:val="00822BEC"/>
    <w:rsid w:val="008255AF"/>
    <w:rsid w:val="00826433"/>
    <w:rsid w:val="0082680B"/>
    <w:rsid w:val="00826B16"/>
    <w:rsid w:val="008270DC"/>
    <w:rsid w:val="00835E58"/>
    <w:rsid w:val="00836737"/>
    <w:rsid w:val="008373A4"/>
    <w:rsid w:val="0083793A"/>
    <w:rsid w:val="00840D8C"/>
    <w:rsid w:val="00841ACC"/>
    <w:rsid w:val="00845D59"/>
    <w:rsid w:val="0085014D"/>
    <w:rsid w:val="00850C6B"/>
    <w:rsid w:val="008547D1"/>
    <w:rsid w:val="00854D90"/>
    <w:rsid w:val="008558C7"/>
    <w:rsid w:val="0085761B"/>
    <w:rsid w:val="00860805"/>
    <w:rsid w:val="00867DB9"/>
    <w:rsid w:val="008711E7"/>
    <w:rsid w:val="00874638"/>
    <w:rsid w:val="00880F5A"/>
    <w:rsid w:val="00882E5A"/>
    <w:rsid w:val="00882FCF"/>
    <w:rsid w:val="0088376C"/>
    <w:rsid w:val="00886822"/>
    <w:rsid w:val="00886E1E"/>
    <w:rsid w:val="008930D6"/>
    <w:rsid w:val="00894689"/>
    <w:rsid w:val="00894DC8"/>
    <w:rsid w:val="00895828"/>
    <w:rsid w:val="00895AF1"/>
    <w:rsid w:val="00896764"/>
    <w:rsid w:val="008A0ED0"/>
    <w:rsid w:val="008A39E1"/>
    <w:rsid w:val="008A4358"/>
    <w:rsid w:val="008A4C72"/>
    <w:rsid w:val="008B0907"/>
    <w:rsid w:val="008B0C4F"/>
    <w:rsid w:val="008B0D3E"/>
    <w:rsid w:val="008B1C41"/>
    <w:rsid w:val="008B550B"/>
    <w:rsid w:val="008B575E"/>
    <w:rsid w:val="008B5EA0"/>
    <w:rsid w:val="008C162C"/>
    <w:rsid w:val="008C1F97"/>
    <w:rsid w:val="008C22BD"/>
    <w:rsid w:val="008C3136"/>
    <w:rsid w:val="008C5F4E"/>
    <w:rsid w:val="008C6DFE"/>
    <w:rsid w:val="008D0C2C"/>
    <w:rsid w:val="008D2487"/>
    <w:rsid w:val="008D567D"/>
    <w:rsid w:val="008D6E65"/>
    <w:rsid w:val="008E3888"/>
    <w:rsid w:val="008F012C"/>
    <w:rsid w:val="008F21D6"/>
    <w:rsid w:val="008F24C8"/>
    <w:rsid w:val="008F5378"/>
    <w:rsid w:val="008F7A6C"/>
    <w:rsid w:val="008F7B2C"/>
    <w:rsid w:val="009024F6"/>
    <w:rsid w:val="00910AF1"/>
    <w:rsid w:val="00911620"/>
    <w:rsid w:val="00914847"/>
    <w:rsid w:val="00914C2B"/>
    <w:rsid w:val="009161E8"/>
    <w:rsid w:val="00916B85"/>
    <w:rsid w:val="00916D42"/>
    <w:rsid w:val="00916FB6"/>
    <w:rsid w:val="009174D1"/>
    <w:rsid w:val="0092332A"/>
    <w:rsid w:val="00926847"/>
    <w:rsid w:val="00931EF1"/>
    <w:rsid w:val="009320A1"/>
    <w:rsid w:val="00932C8B"/>
    <w:rsid w:val="0093357B"/>
    <w:rsid w:val="0093474E"/>
    <w:rsid w:val="00934CB7"/>
    <w:rsid w:val="009359CE"/>
    <w:rsid w:val="00935C50"/>
    <w:rsid w:val="00937C78"/>
    <w:rsid w:val="0094030D"/>
    <w:rsid w:val="009403D7"/>
    <w:rsid w:val="00941B32"/>
    <w:rsid w:val="00941E22"/>
    <w:rsid w:val="0094356B"/>
    <w:rsid w:val="0094586A"/>
    <w:rsid w:val="00950197"/>
    <w:rsid w:val="009521B4"/>
    <w:rsid w:val="00952A1C"/>
    <w:rsid w:val="0095316C"/>
    <w:rsid w:val="00953335"/>
    <w:rsid w:val="00953627"/>
    <w:rsid w:val="00953955"/>
    <w:rsid w:val="00953ADB"/>
    <w:rsid w:val="00954776"/>
    <w:rsid w:val="00955988"/>
    <w:rsid w:val="00956098"/>
    <w:rsid w:val="00960BD3"/>
    <w:rsid w:val="00967716"/>
    <w:rsid w:val="00970C5F"/>
    <w:rsid w:val="0097400A"/>
    <w:rsid w:val="00974F32"/>
    <w:rsid w:val="009760CF"/>
    <w:rsid w:val="0098008D"/>
    <w:rsid w:val="00981051"/>
    <w:rsid w:val="0098378C"/>
    <w:rsid w:val="00983C2C"/>
    <w:rsid w:val="00983E62"/>
    <w:rsid w:val="00985A24"/>
    <w:rsid w:val="00986B9C"/>
    <w:rsid w:val="009907EF"/>
    <w:rsid w:val="00992777"/>
    <w:rsid w:val="009934CF"/>
    <w:rsid w:val="00994C8A"/>
    <w:rsid w:val="009963AD"/>
    <w:rsid w:val="009A1CBF"/>
    <w:rsid w:val="009A35A7"/>
    <w:rsid w:val="009A429C"/>
    <w:rsid w:val="009A4D55"/>
    <w:rsid w:val="009A4E60"/>
    <w:rsid w:val="009A5C8C"/>
    <w:rsid w:val="009A5F84"/>
    <w:rsid w:val="009A7311"/>
    <w:rsid w:val="009B30C3"/>
    <w:rsid w:val="009B334B"/>
    <w:rsid w:val="009B5670"/>
    <w:rsid w:val="009B5808"/>
    <w:rsid w:val="009B5B93"/>
    <w:rsid w:val="009B676F"/>
    <w:rsid w:val="009B68AE"/>
    <w:rsid w:val="009B6900"/>
    <w:rsid w:val="009B699F"/>
    <w:rsid w:val="009B6A6F"/>
    <w:rsid w:val="009B74A8"/>
    <w:rsid w:val="009C1AF6"/>
    <w:rsid w:val="009C1D50"/>
    <w:rsid w:val="009C56CE"/>
    <w:rsid w:val="009C6DDA"/>
    <w:rsid w:val="009C7693"/>
    <w:rsid w:val="009D0104"/>
    <w:rsid w:val="009D0160"/>
    <w:rsid w:val="009D0C9C"/>
    <w:rsid w:val="009D0E38"/>
    <w:rsid w:val="009D27B5"/>
    <w:rsid w:val="009D3ABA"/>
    <w:rsid w:val="009E22BF"/>
    <w:rsid w:val="009E2EB4"/>
    <w:rsid w:val="009E4A8A"/>
    <w:rsid w:val="009E7078"/>
    <w:rsid w:val="009E77E3"/>
    <w:rsid w:val="009F0743"/>
    <w:rsid w:val="009F11AC"/>
    <w:rsid w:val="009F34DD"/>
    <w:rsid w:val="009F693A"/>
    <w:rsid w:val="009F6FF2"/>
    <w:rsid w:val="009F79F5"/>
    <w:rsid w:val="00A003B5"/>
    <w:rsid w:val="00A02469"/>
    <w:rsid w:val="00A032F7"/>
    <w:rsid w:val="00A05A6C"/>
    <w:rsid w:val="00A1111E"/>
    <w:rsid w:val="00A14D0E"/>
    <w:rsid w:val="00A154A6"/>
    <w:rsid w:val="00A165F2"/>
    <w:rsid w:val="00A22302"/>
    <w:rsid w:val="00A22FF2"/>
    <w:rsid w:val="00A231BC"/>
    <w:rsid w:val="00A2351B"/>
    <w:rsid w:val="00A23534"/>
    <w:rsid w:val="00A25C46"/>
    <w:rsid w:val="00A26215"/>
    <w:rsid w:val="00A270B2"/>
    <w:rsid w:val="00A302C3"/>
    <w:rsid w:val="00A309FD"/>
    <w:rsid w:val="00A314C2"/>
    <w:rsid w:val="00A32748"/>
    <w:rsid w:val="00A34DD0"/>
    <w:rsid w:val="00A35333"/>
    <w:rsid w:val="00A37267"/>
    <w:rsid w:val="00A50F84"/>
    <w:rsid w:val="00A52B80"/>
    <w:rsid w:val="00A54334"/>
    <w:rsid w:val="00A545C5"/>
    <w:rsid w:val="00A548DC"/>
    <w:rsid w:val="00A559EF"/>
    <w:rsid w:val="00A56297"/>
    <w:rsid w:val="00A608C7"/>
    <w:rsid w:val="00A60FBF"/>
    <w:rsid w:val="00A60FF4"/>
    <w:rsid w:val="00A6112F"/>
    <w:rsid w:val="00A628B0"/>
    <w:rsid w:val="00A634F1"/>
    <w:rsid w:val="00A66740"/>
    <w:rsid w:val="00A70301"/>
    <w:rsid w:val="00A709EF"/>
    <w:rsid w:val="00A71DD3"/>
    <w:rsid w:val="00A72000"/>
    <w:rsid w:val="00A730DE"/>
    <w:rsid w:val="00A73FCC"/>
    <w:rsid w:val="00A7463B"/>
    <w:rsid w:val="00A74BB1"/>
    <w:rsid w:val="00A74C51"/>
    <w:rsid w:val="00A75E82"/>
    <w:rsid w:val="00A77F7D"/>
    <w:rsid w:val="00A80603"/>
    <w:rsid w:val="00A80D57"/>
    <w:rsid w:val="00A83BD4"/>
    <w:rsid w:val="00A873F8"/>
    <w:rsid w:val="00A90EC6"/>
    <w:rsid w:val="00A918E7"/>
    <w:rsid w:val="00A92B82"/>
    <w:rsid w:val="00A92F14"/>
    <w:rsid w:val="00A94DAC"/>
    <w:rsid w:val="00A960E3"/>
    <w:rsid w:val="00A96961"/>
    <w:rsid w:val="00A96B30"/>
    <w:rsid w:val="00AA3883"/>
    <w:rsid w:val="00AA3CB4"/>
    <w:rsid w:val="00AA3D03"/>
    <w:rsid w:val="00AA47E1"/>
    <w:rsid w:val="00AA60E6"/>
    <w:rsid w:val="00AA6909"/>
    <w:rsid w:val="00AB0119"/>
    <w:rsid w:val="00AB0A49"/>
    <w:rsid w:val="00AB0D2A"/>
    <w:rsid w:val="00AB13C4"/>
    <w:rsid w:val="00AB1C10"/>
    <w:rsid w:val="00AB200A"/>
    <w:rsid w:val="00AB6DC5"/>
    <w:rsid w:val="00AC34F1"/>
    <w:rsid w:val="00AC47ED"/>
    <w:rsid w:val="00AC5E81"/>
    <w:rsid w:val="00AD0014"/>
    <w:rsid w:val="00AD0259"/>
    <w:rsid w:val="00AD2597"/>
    <w:rsid w:val="00AD72EE"/>
    <w:rsid w:val="00AE416B"/>
    <w:rsid w:val="00AE603D"/>
    <w:rsid w:val="00AE6871"/>
    <w:rsid w:val="00AF3C1C"/>
    <w:rsid w:val="00AF3FA4"/>
    <w:rsid w:val="00AF5DAD"/>
    <w:rsid w:val="00AF7680"/>
    <w:rsid w:val="00AF7896"/>
    <w:rsid w:val="00B04553"/>
    <w:rsid w:val="00B04E68"/>
    <w:rsid w:val="00B054CB"/>
    <w:rsid w:val="00B066D1"/>
    <w:rsid w:val="00B06EC2"/>
    <w:rsid w:val="00B0777F"/>
    <w:rsid w:val="00B1101A"/>
    <w:rsid w:val="00B114CB"/>
    <w:rsid w:val="00B11B2A"/>
    <w:rsid w:val="00B15C87"/>
    <w:rsid w:val="00B1639F"/>
    <w:rsid w:val="00B21655"/>
    <w:rsid w:val="00B2399D"/>
    <w:rsid w:val="00B24C93"/>
    <w:rsid w:val="00B272EC"/>
    <w:rsid w:val="00B331E5"/>
    <w:rsid w:val="00B34CC8"/>
    <w:rsid w:val="00B34EBB"/>
    <w:rsid w:val="00B36F94"/>
    <w:rsid w:val="00B377ED"/>
    <w:rsid w:val="00B42BAA"/>
    <w:rsid w:val="00B435A4"/>
    <w:rsid w:val="00B44669"/>
    <w:rsid w:val="00B45E00"/>
    <w:rsid w:val="00B4668B"/>
    <w:rsid w:val="00B47BE0"/>
    <w:rsid w:val="00B521A4"/>
    <w:rsid w:val="00B5698C"/>
    <w:rsid w:val="00B56CCC"/>
    <w:rsid w:val="00B577CD"/>
    <w:rsid w:val="00B579F9"/>
    <w:rsid w:val="00B6086B"/>
    <w:rsid w:val="00B61FC9"/>
    <w:rsid w:val="00B62083"/>
    <w:rsid w:val="00B62117"/>
    <w:rsid w:val="00B63EA4"/>
    <w:rsid w:val="00B65C5C"/>
    <w:rsid w:val="00B74F80"/>
    <w:rsid w:val="00B75BE1"/>
    <w:rsid w:val="00B772A8"/>
    <w:rsid w:val="00B802D7"/>
    <w:rsid w:val="00B81CB2"/>
    <w:rsid w:val="00B82638"/>
    <w:rsid w:val="00B848D8"/>
    <w:rsid w:val="00B85242"/>
    <w:rsid w:val="00B85841"/>
    <w:rsid w:val="00B85F25"/>
    <w:rsid w:val="00B86547"/>
    <w:rsid w:val="00B87AED"/>
    <w:rsid w:val="00B914D3"/>
    <w:rsid w:val="00B92095"/>
    <w:rsid w:val="00B93B94"/>
    <w:rsid w:val="00B951A1"/>
    <w:rsid w:val="00B97A11"/>
    <w:rsid w:val="00BA032E"/>
    <w:rsid w:val="00BA26FF"/>
    <w:rsid w:val="00BA4713"/>
    <w:rsid w:val="00BA4BE0"/>
    <w:rsid w:val="00BA5769"/>
    <w:rsid w:val="00BA5890"/>
    <w:rsid w:val="00BB081F"/>
    <w:rsid w:val="00BB0EAC"/>
    <w:rsid w:val="00BB120B"/>
    <w:rsid w:val="00BB2F05"/>
    <w:rsid w:val="00BB4A36"/>
    <w:rsid w:val="00BB64BA"/>
    <w:rsid w:val="00BB697B"/>
    <w:rsid w:val="00BC032C"/>
    <w:rsid w:val="00BC0B19"/>
    <w:rsid w:val="00BC19A6"/>
    <w:rsid w:val="00BC320E"/>
    <w:rsid w:val="00BC324F"/>
    <w:rsid w:val="00BC33D0"/>
    <w:rsid w:val="00BC552D"/>
    <w:rsid w:val="00BC6F79"/>
    <w:rsid w:val="00BD55B9"/>
    <w:rsid w:val="00BE2800"/>
    <w:rsid w:val="00BE2818"/>
    <w:rsid w:val="00BE2A34"/>
    <w:rsid w:val="00BE5626"/>
    <w:rsid w:val="00BE5BF0"/>
    <w:rsid w:val="00BF016D"/>
    <w:rsid w:val="00BF1A6F"/>
    <w:rsid w:val="00BF1F5C"/>
    <w:rsid w:val="00BF2875"/>
    <w:rsid w:val="00BF4518"/>
    <w:rsid w:val="00BF488A"/>
    <w:rsid w:val="00BF4EBB"/>
    <w:rsid w:val="00BF4EC8"/>
    <w:rsid w:val="00BF5966"/>
    <w:rsid w:val="00BF7D2B"/>
    <w:rsid w:val="00C0095B"/>
    <w:rsid w:val="00C00C10"/>
    <w:rsid w:val="00C016B6"/>
    <w:rsid w:val="00C02CA9"/>
    <w:rsid w:val="00C039D4"/>
    <w:rsid w:val="00C0676D"/>
    <w:rsid w:val="00C06872"/>
    <w:rsid w:val="00C074CE"/>
    <w:rsid w:val="00C07D47"/>
    <w:rsid w:val="00C11536"/>
    <w:rsid w:val="00C12780"/>
    <w:rsid w:val="00C13A7F"/>
    <w:rsid w:val="00C13F48"/>
    <w:rsid w:val="00C16509"/>
    <w:rsid w:val="00C205DB"/>
    <w:rsid w:val="00C22E24"/>
    <w:rsid w:val="00C3130C"/>
    <w:rsid w:val="00C32A3D"/>
    <w:rsid w:val="00C42145"/>
    <w:rsid w:val="00C439EE"/>
    <w:rsid w:val="00C441CC"/>
    <w:rsid w:val="00C47929"/>
    <w:rsid w:val="00C50C4F"/>
    <w:rsid w:val="00C56DDB"/>
    <w:rsid w:val="00C576D1"/>
    <w:rsid w:val="00C60D04"/>
    <w:rsid w:val="00C60D63"/>
    <w:rsid w:val="00C632DA"/>
    <w:rsid w:val="00C64F10"/>
    <w:rsid w:val="00C65DAC"/>
    <w:rsid w:val="00C709C9"/>
    <w:rsid w:val="00C80D07"/>
    <w:rsid w:val="00C81DD3"/>
    <w:rsid w:val="00C82A55"/>
    <w:rsid w:val="00C82A8F"/>
    <w:rsid w:val="00C8342F"/>
    <w:rsid w:val="00C83FE5"/>
    <w:rsid w:val="00C86DD1"/>
    <w:rsid w:val="00C87163"/>
    <w:rsid w:val="00C90AA6"/>
    <w:rsid w:val="00C949FF"/>
    <w:rsid w:val="00C96F34"/>
    <w:rsid w:val="00C97D16"/>
    <w:rsid w:val="00CA0D09"/>
    <w:rsid w:val="00CA0D4C"/>
    <w:rsid w:val="00CA154F"/>
    <w:rsid w:val="00CA33EB"/>
    <w:rsid w:val="00CA3802"/>
    <w:rsid w:val="00CA4508"/>
    <w:rsid w:val="00CA5064"/>
    <w:rsid w:val="00CB3EA3"/>
    <w:rsid w:val="00CB42CF"/>
    <w:rsid w:val="00CB5762"/>
    <w:rsid w:val="00CB7592"/>
    <w:rsid w:val="00CB7B1E"/>
    <w:rsid w:val="00CC0546"/>
    <w:rsid w:val="00CC2B2F"/>
    <w:rsid w:val="00CC402B"/>
    <w:rsid w:val="00CC539D"/>
    <w:rsid w:val="00CC7557"/>
    <w:rsid w:val="00CC7E2F"/>
    <w:rsid w:val="00CD2B89"/>
    <w:rsid w:val="00CD2D36"/>
    <w:rsid w:val="00CD343A"/>
    <w:rsid w:val="00CE47D4"/>
    <w:rsid w:val="00CE5604"/>
    <w:rsid w:val="00CE70B2"/>
    <w:rsid w:val="00CF2A2D"/>
    <w:rsid w:val="00CF4C21"/>
    <w:rsid w:val="00CF4CBE"/>
    <w:rsid w:val="00CF62B7"/>
    <w:rsid w:val="00CF7C45"/>
    <w:rsid w:val="00D0142D"/>
    <w:rsid w:val="00D020D0"/>
    <w:rsid w:val="00D02635"/>
    <w:rsid w:val="00D03363"/>
    <w:rsid w:val="00D033D9"/>
    <w:rsid w:val="00D0585F"/>
    <w:rsid w:val="00D104EA"/>
    <w:rsid w:val="00D1075C"/>
    <w:rsid w:val="00D10C85"/>
    <w:rsid w:val="00D135D5"/>
    <w:rsid w:val="00D14583"/>
    <w:rsid w:val="00D165A8"/>
    <w:rsid w:val="00D17306"/>
    <w:rsid w:val="00D236EB"/>
    <w:rsid w:val="00D239CD"/>
    <w:rsid w:val="00D2664F"/>
    <w:rsid w:val="00D41F5C"/>
    <w:rsid w:val="00D47D67"/>
    <w:rsid w:val="00D5261E"/>
    <w:rsid w:val="00D52DCB"/>
    <w:rsid w:val="00D55F98"/>
    <w:rsid w:val="00D56772"/>
    <w:rsid w:val="00D567D6"/>
    <w:rsid w:val="00D56A9D"/>
    <w:rsid w:val="00D578B4"/>
    <w:rsid w:val="00D60B77"/>
    <w:rsid w:val="00D6102C"/>
    <w:rsid w:val="00D62FF4"/>
    <w:rsid w:val="00D63DA8"/>
    <w:rsid w:val="00D650CA"/>
    <w:rsid w:val="00D65B2C"/>
    <w:rsid w:val="00D71B0A"/>
    <w:rsid w:val="00D739F7"/>
    <w:rsid w:val="00D73FDA"/>
    <w:rsid w:val="00D8058E"/>
    <w:rsid w:val="00D8342E"/>
    <w:rsid w:val="00D83842"/>
    <w:rsid w:val="00D8498D"/>
    <w:rsid w:val="00D92351"/>
    <w:rsid w:val="00D926F4"/>
    <w:rsid w:val="00D939A0"/>
    <w:rsid w:val="00D93CAA"/>
    <w:rsid w:val="00D95CA5"/>
    <w:rsid w:val="00DA311D"/>
    <w:rsid w:val="00DA7C38"/>
    <w:rsid w:val="00DB0F35"/>
    <w:rsid w:val="00DB39C3"/>
    <w:rsid w:val="00DB3FBF"/>
    <w:rsid w:val="00DB442A"/>
    <w:rsid w:val="00DB46AF"/>
    <w:rsid w:val="00DB4C65"/>
    <w:rsid w:val="00DB5600"/>
    <w:rsid w:val="00DB62E6"/>
    <w:rsid w:val="00DB6451"/>
    <w:rsid w:val="00DB7BE3"/>
    <w:rsid w:val="00DC18C7"/>
    <w:rsid w:val="00DC2665"/>
    <w:rsid w:val="00DC41A1"/>
    <w:rsid w:val="00DC60A7"/>
    <w:rsid w:val="00DC751A"/>
    <w:rsid w:val="00DD1994"/>
    <w:rsid w:val="00DD318D"/>
    <w:rsid w:val="00DE0482"/>
    <w:rsid w:val="00DE36C8"/>
    <w:rsid w:val="00DE381B"/>
    <w:rsid w:val="00DE3A7A"/>
    <w:rsid w:val="00DE3D91"/>
    <w:rsid w:val="00DE3DFD"/>
    <w:rsid w:val="00DE3FE8"/>
    <w:rsid w:val="00DE5239"/>
    <w:rsid w:val="00DE52D6"/>
    <w:rsid w:val="00DF35CA"/>
    <w:rsid w:val="00DF5A5E"/>
    <w:rsid w:val="00DF7020"/>
    <w:rsid w:val="00E03828"/>
    <w:rsid w:val="00E03F3E"/>
    <w:rsid w:val="00E047C2"/>
    <w:rsid w:val="00E067A9"/>
    <w:rsid w:val="00E10946"/>
    <w:rsid w:val="00E110CF"/>
    <w:rsid w:val="00E11420"/>
    <w:rsid w:val="00E1277F"/>
    <w:rsid w:val="00E16891"/>
    <w:rsid w:val="00E17885"/>
    <w:rsid w:val="00E20BED"/>
    <w:rsid w:val="00E21F9A"/>
    <w:rsid w:val="00E23F05"/>
    <w:rsid w:val="00E24B36"/>
    <w:rsid w:val="00E268E2"/>
    <w:rsid w:val="00E319E8"/>
    <w:rsid w:val="00E35B76"/>
    <w:rsid w:val="00E422DC"/>
    <w:rsid w:val="00E43693"/>
    <w:rsid w:val="00E43B44"/>
    <w:rsid w:val="00E51909"/>
    <w:rsid w:val="00E559C8"/>
    <w:rsid w:val="00E604C2"/>
    <w:rsid w:val="00E622D0"/>
    <w:rsid w:val="00E70AD2"/>
    <w:rsid w:val="00E70D0B"/>
    <w:rsid w:val="00E81528"/>
    <w:rsid w:val="00E844B7"/>
    <w:rsid w:val="00E8456C"/>
    <w:rsid w:val="00E86509"/>
    <w:rsid w:val="00E90AD3"/>
    <w:rsid w:val="00E91DE1"/>
    <w:rsid w:val="00E9262A"/>
    <w:rsid w:val="00E957F3"/>
    <w:rsid w:val="00E9624B"/>
    <w:rsid w:val="00E970C1"/>
    <w:rsid w:val="00EA1EBF"/>
    <w:rsid w:val="00EA442E"/>
    <w:rsid w:val="00EA48FE"/>
    <w:rsid w:val="00EB2F07"/>
    <w:rsid w:val="00EB5F23"/>
    <w:rsid w:val="00EB670D"/>
    <w:rsid w:val="00EB7342"/>
    <w:rsid w:val="00EB7DB7"/>
    <w:rsid w:val="00EB7EBF"/>
    <w:rsid w:val="00EC4D5E"/>
    <w:rsid w:val="00EC59E1"/>
    <w:rsid w:val="00EC6C6C"/>
    <w:rsid w:val="00EC6CDA"/>
    <w:rsid w:val="00EC6E7F"/>
    <w:rsid w:val="00EC7A15"/>
    <w:rsid w:val="00ED5FA0"/>
    <w:rsid w:val="00ED69B3"/>
    <w:rsid w:val="00ED7557"/>
    <w:rsid w:val="00EE02F1"/>
    <w:rsid w:val="00EE0AED"/>
    <w:rsid w:val="00EE44C7"/>
    <w:rsid w:val="00EE5B88"/>
    <w:rsid w:val="00EE6A5B"/>
    <w:rsid w:val="00EE7813"/>
    <w:rsid w:val="00EF2704"/>
    <w:rsid w:val="00EF4E75"/>
    <w:rsid w:val="00EF68FB"/>
    <w:rsid w:val="00F00657"/>
    <w:rsid w:val="00F03655"/>
    <w:rsid w:val="00F04402"/>
    <w:rsid w:val="00F04BEB"/>
    <w:rsid w:val="00F06238"/>
    <w:rsid w:val="00F06CBC"/>
    <w:rsid w:val="00F10EFD"/>
    <w:rsid w:val="00F111EA"/>
    <w:rsid w:val="00F12C11"/>
    <w:rsid w:val="00F131EF"/>
    <w:rsid w:val="00F13921"/>
    <w:rsid w:val="00F2097E"/>
    <w:rsid w:val="00F21DFE"/>
    <w:rsid w:val="00F22660"/>
    <w:rsid w:val="00F23DA0"/>
    <w:rsid w:val="00F241D7"/>
    <w:rsid w:val="00F245C4"/>
    <w:rsid w:val="00F24782"/>
    <w:rsid w:val="00F34D76"/>
    <w:rsid w:val="00F36F2B"/>
    <w:rsid w:val="00F37C92"/>
    <w:rsid w:val="00F40C17"/>
    <w:rsid w:val="00F4531E"/>
    <w:rsid w:val="00F45EB5"/>
    <w:rsid w:val="00F51C3C"/>
    <w:rsid w:val="00F521C0"/>
    <w:rsid w:val="00F532B3"/>
    <w:rsid w:val="00F5567F"/>
    <w:rsid w:val="00F55D83"/>
    <w:rsid w:val="00F56331"/>
    <w:rsid w:val="00F56572"/>
    <w:rsid w:val="00F60461"/>
    <w:rsid w:val="00F639E9"/>
    <w:rsid w:val="00F64FEB"/>
    <w:rsid w:val="00F656BC"/>
    <w:rsid w:val="00F65EB4"/>
    <w:rsid w:val="00F67873"/>
    <w:rsid w:val="00F704BA"/>
    <w:rsid w:val="00F70D52"/>
    <w:rsid w:val="00F71C18"/>
    <w:rsid w:val="00F7289F"/>
    <w:rsid w:val="00F7331B"/>
    <w:rsid w:val="00F738AB"/>
    <w:rsid w:val="00F77C55"/>
    <w:rsid w:val="00F802BB"/>
    <w:rsid w:val="00F81DE3"/>
    <w:rsid w:val="00F8454D"/>
    <w:rsid w:val="00F85229"/>
    <w:rsid w:val="00F8700C"/>
    <w:rsid w:val="00F92B7B"/>
    <w:rsid w:val="00F95A66"/>
    <w:rsid w:val="00F95EF0"/>
    <w:rsid w:val="00FA0259"/>
    <w:rsid w:val="00FA0BE7"/>
    <w:rsid w:val="00FA2FD6"/>
    <w:rsid w:val="00FA3BA2"/>
    <w:rsid w:val="00FA4013"/>
    <w:rsid w:val="00FA5834"/>
    <w:rsid w:val="00FA76EE"/>
    <w:rsid w:val="00FA79D3"/>
    <w:rsid w:val="00FB03B3"/>
    <w:rsid w:val="00FB149A"/>
    <w:rsid w:val="00FB26AE"/>
    <w:rsid w:val="00FB36BD"/>
    <w:rsid w:val="00FB394B"/>
    <w:rsid w:val="00FB44C5"/>
    <w:rsid w:val="00FB497E"/>
    <w:rsid w:val="00FB7F06"/>
    <w:rsid w:val="00FC091A"/>
    <w:rsid w:val="00FC12C8"/>
    <w:rsid w:val="00FC29D3"/>
    <w:rsid w:val="00FC5B93"/>
    <w:rsid w:val="00FC5E6F"/>
    <w:rsid w:val="00FC675A"/>
    <w:rsid w:val="00FC6F34"/>
    <w:rsid w:val="00FD58F2"/>
    <w:rsid w:val="00FE1BA9"/>
    <w:rsid w:val="00FE2C53"/>
    <w:rsid w:val="00FE3315"/>
    <w:rsid w:val="00FE4F09"/>
    <w:rsid w:val="00FF00DA"/>
    <w:rsid w:val="00FF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348D"/>
  <w15:chartTrackingRefBased/>
  <w15:docId w15:val="{5C6666B1-E0C6-4556-9921-E9534007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EC4"/>
    <w:pPr>
      <w:spacing w:after="0" w:line="240" w:lineRule="auto"/>
    </w:pPr>
    <w:rPr>
      <w:rFonts w:ascii="Calibri" w:hAnsi="Calibri" w:cs="Times New Roman"/>
      <w:szCs w:val="24"/>
    </w:rPr>
  </w:style>
  <w:style w:type="paragraph" w:styleId="Heading1">
    <w:name w:val="heading 1"/>
    <w:basedOn w:val="Normal"/>
    <w:next w:val="Normal"/>
    <w:link w:val="Heading1Char"/>
    <w:uiPriority w:val="99"/>
    <w:qFormat/>
    <w:rsid w:val="003A1068"/>
    <w:pPr>
      <w:keepNext/>
      <w:keepLines/>
      <w:numPr>
        <w:numId w:val="2"/>
      </w:numPr>
      <w:spacing w:before="480" w:after="200"/>
      <w:outlineLvl w:val="0"/>
    </w:pPr>
    <w:rPr>
      <w:rFonts w:cstheme="minorBidi"/>
      <w:b/>
      <w:bCs/>
      <w:color w:val="365F91"/>
      <w:sz w:val="32"/>
      <w:szCs w:val="28"/>
    </w:rPr>
  </w:style>
  <w:style w:type="paragraph" w:styleId="Heading2">
    <w:name w:val="heading 2"/>
    <w:basedOn w:val="Normal"/>
    <w:next w:val="Normal"/>
    <w:link w:val="Heading2Char"/>
    <w:autoRedefine/>
    <w:uiPriority w:val="9"/>
    <w:semiHidden/>
    <w:unhideWhenUsed/>
    <w:qFormat/>
    <w:rsid w:val="00643EC4"/>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43EC4"/>
    <w:rPr>
      <w:rFonts w:ascii="Calibri" w:eastAsiaTheme="majorEastAsia" w:hAnsi="Calibri" w:cstheme="majorBidi"/>
      <w:b/>
      <w:bCs/>
      <w:color w:val="4F81BD" w:themeColor="accent1"/>
      <w:sz w:val="26"/>
      <w:szCs w:val="26"/>
      <w:lang w:val="en-US"/>
    </w:rPr>
  </w:style>
  <w:style w:type="character" w:customStyle="1" w:styleId="Heading1Char">
    <w:name w:val="Heading 1 Char"/>
    <w:basedOn w:val="DefaultParagraphFont"/>
    <w:link w:val="Heading1"/>
    <w:uiPriority w:val="99"/>
    <w:rsid w:val="003A1068"/>
    <w:rPr>
      <w:rFonts w:ascii="Calibri" w:hAnsi="Calibri"/>
      <w:b/>
      <w:bCs/>
      <w:color w:val="365F91"/>
      <w:sz w:val="32"/>
      <w:szCs w:val="28"/>
      <w:lang w:eastAsia="en-US"/>
    </w:rPr>
  </w:style>
  <w:style w:type="character" w:styleId="Hyperlink">
    <w:name w:val="Hyperlink"/>
    <w:basedOn w:val="DefaultParagraphFont"/>
    <w:uiPriority w:val="99"/>
    <w:unhideWhenUsed/>
    <w:rsid w:val="006A5FE5"/>
    <w:rPr>
      <w:color w:val="0000FF" w:themeColor="hyperlink"/>
      <w:u w:val="single"/>
    </w:rPr>
  </w:style>
  <w:style w:type="character" w:customStyle="1" w:styleId="UnresolvedMention">
    <w:name w:val="Unresolved Mention"/>
    <w:basedOn w:val="DefaultParagraphFont"/>
    <w:uiPriority w:val="99"/>
    <w:semiHidden/>
    <w:unhideWhenUsed/>
    <w:rsid w:val="006A5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on50.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ASDC</cp:lastModifiedBy>
  <cp:revision>5</cp:revision>
  <cp:lastPrinted>2020-02-24T16:52:00Z</cp:lastPrinted>
  <dcterms:created xsi:type="dcterms:W3CDTF">2019-06-12T12:24:00Z</dcterms:created>
  <dcterms:modified xsi:type="dcterms:W3CDTF">2020-02-24T16:52:00Z</dcterms:modified>
</cp:coreProperties>
</file>